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FFC" w:rsidRDefault="009B7FFC" w:rsidP="00CD7AF5">
      <w:pPr>
        <w:pStyle w:val="NoSpacing"/>
        <w:jc w:val="center"/>
        <w:rPr>
          <w:b/>
          <w:bCs/>
          <w:sz w:val="24"/>
          <w:szCs w:val="24"/>
        </w:rPr>
      </w:pPr>
    </w:p>
    <w:p w:rsidR="009B7FFC" w:rsidRDefault="009B7FFC" w:rsidP="00CD7AF5">
      <w:pPr>
        <w:pStyle w:val="NoSpacing"/>
        <w:jc w:val="center"/>
        <w:rPr>
          <w:b/>
          <w:bCs/>
          <w:sz w:val="24"/>
          <w:szCs w:val="24"/>
        </w:rPr>
      </w:pPr>
    </w:p>
    <w:p w:rsidR="009B7FFC" w:rsidRDefault="009B7FFC" w:rsidP="00CD7AF5">
      <w:pPr>
        <w:pStyle w:val="NoSpacing"/>
        <w:jc w:val="center"/>
        <w:rPr>
          <w:b/>
          <w:bCs/>
          <w:sz w:val="24"/>
          <w:szCs w:val="24"/>
        </w:rPr>
      </w:pPr>
    </w:p>
    <w:p w:rsidR="009B7FFC" w:rsidRDefault="009B7FFC" w:rsidP="00CD7AF5">
      <w:pPr>
        <w:pStyle w:val="NoSpacing"/>
        <w:jc w:val="center"/>
        <w:rPr>
          <w:b/>
          <w:bCs/>
          <w:sz w:val="24"/>
          <w:szCs w:val="24"/>
        </w:rPr>
      </w:pPr>
    </w:p>
    <w:p w:rsidR="00CD7AF5" w:rsidRPr="009B7FFC" w:rsidRDefault="009B7FFC" w:rsidP="009B7FFC">
      <w:pPr>
        <w:pStyle w:val="NoSpacing"/>
        <w:ind w:firstLine="720"/>
        <w:jc w:val="center"/>
        <w:rPr>
          <w:b/>
          <w:bCs/>
          <w:sz w:val="32"/>
          <w:szCs w:val="32"/>
        </w:rPr>
      </w:pPr>
      <w:r>
        <w:rPr>
          <w:b/>
          <w:bCs/>
          <w:sz w:val="32"/>
          <w:szCs w:val="32"/>
        </w:rPr>
        <w:t xml:space="preserve">SECTION A: </w:t>
      </w:r>
      <w:r w:rsidR="00CD7AF5" w:rsidRPr="009B7FFC">
        <w:rPr>
          <w:b/>
          <w:bCs/>
          <w:sz w:val="32"/>
          <w:szCs w:val="32"/>
        </w:rPr>
        <w:t>NSA SPEAKER STUDIO READING LIST</w:t>
      </w:r>
    </w:p>
    <w:p w:rsidR="00CD7AF5" w:rsidRPr="009B7FFC" w:rsidRDefault="00CD7AF5" w:rsidP="00CD7AF5">
      <w:pPr>
        <w:pStyle w:val="NoSpacing"/>
        <w:jc w:val="center"/>
        <w:rPr>
          <w:b/>
          <w:bCs/>
          <w:sz w:val="32"/>
          <w:szCs w:val="32"/>
        </w:rPr>
      </w:pPr>
      <w:r w:rsidRPr="009B7FFC">
        <w:rPr>
          <w:b/>
          <w:bCs/>
          <w:sz w:val="32"/>
          <w:szCs w:val="32"/>
        </w:rPr>
        <w:t>ANNOTATED TABLE OF CONTENTS</w:t>
      </w:r>
    </w:p>
    <w:p w:rsidR="00CD7AF5" w:rsidRPr="00CD7AF5" w:rsidRDefault="00CD7AF5" w:rsidP="00CD7AF5">
      <w:pPr>
        <w:pStyle w:val="NoSpacing"/>
        <w:jc w:val="center"/>
      </w:pPr>
      <w:r w:rsidRPr="00CD7AF5">
        <w:t>4/11/23</w:t>
      </w:r>
    </w:p>
    <w:p w:rsidR="00CD7AF5" w:rsidRDefault="00CD7AF5" w:rsidP="00CD7AF5">
      <w:pPr>
        <w:pStyle w:val="NoSpacing"/>
      </w:pPr>
    </w:p>
    <w:p w:rsidR="009B7FFC" w:rsidRDefault="009B7FFC">
      <w:pPr>
        <w:spacing w:after="160" w:line="259" w:lineRule="auto"/>
        <w:rPr>
          <w:rFonts w:asciiTheme="minorHAnsi" w:hAnsiTheme="minorHAnsi" w:cstheme="minorHAnsi"/>
          <w:b/>
          <w:bCs/>
        </w:rPr>
      </w:pPr>
      <w:r>
        <w:rPr>
          <w:rFonts w:asciiTheme="minorHAnsi" w:hAnsiTheme="minorHAnsi" w:cstheme="minorHAnsi"/>
          <w:b/>
          <w:bCs/>
        </w:rPr>
        <w:br w:type="page"/>
      </w:r>
    </w:p>
    <w:p w:rsidR="008C2131" w:rsidRPr="008C2131" w:rsidRDefault="008C2131" w:rsidP="00CD7AF5">
      <w:pPr>
        <w:rPr>
          <w:rFonts w:asciiTheme="minorHAnsi" w:hAnsiTheme="minorHAnsi" w:cstheme="minorHAnsi"/>
        </w:rPr>
      </w:pPr>
      <w:r>
        <w:rPr>
          <w:rFonts w:asciiTheme="minorHAnsi" w:hAnsiTheme="minorHAnsi" w:cstheme="minorHAnsi"/>
          <w:b/>
          <w:bCs/>
        </w:rPr>
        <w:t xml:space="preserve">NOTE:  </w:t>
      </w:r>
      <w:r>
        <w:rPr>
          <w:rFonts w:asciiTheme="minorHAnsi" w:hAnsiTheme="minorHAnsi" w:cstheme="minorHAnsi"/>
        </w:rPr>
        <w:t>Page numbers are not assigned to this table of contents for volunteer editor convenience</w:t>
      </w:r>
      <w:r w:rsidR="008B545F">
        <w:rPr>
          <w:rFonts w:asciiTheme="minorHAnsi" w:hAnsiTheme="minorHAnsi" w:cstheme="minorHAnsi"/>
        </w:rPr>
        <w:t xml:space="preserve"> as the content expands</w:t>
      </w:r>
      <w:r>
        <w:rPr>
          <w:rFonts w:asciiTheme="minorHAnsi" w:hAnsiTheme="minorHAnsi" w:cstheme="minorHAnsi"/>
        </w:rPr>
        <w:t>!</w:t>
      </w:r>
      <w:r w:rsidR="004E0B1A">
        <w:rPr>
          <w:rFonts w:asciiTheme="minorHAnsi" w:hAnsiTheme="minorHAnsi" w:cstheme="minorHAnsi"/>
        </w:rPr>
        <w:t xml:space="preserve">  </w:t>
      </w:r>
      <w:r w:rsidR="00EA74EB">
        <w:rPr>
          <w:rFonts w:asciiTheme="minorHAnsi" w:hAnsiTheme="minorHAnsi" w:cstheme="minorHAnsi"/>
        </w:rPr>
        <w:t>P</w:t>
      </w:r>
      <w:r w:rsidR="004E0B1A">
        <w:rPr>
          <w:rFonts w:asciiTheme="minorHAnsi" w:hAnsiTheme="minorHAnsi" w:cstheme="minorHAnsi"/>
        </w:rPr>
        <w:t xml:space="preserve">age </w:t>
      </w:r>
      <w:r w:rsidR="00EA74EB">
        <w:rPr>
          <w:rFonts w:asciiTheme="minorHAnsi" w:hAnsiTheme="minorHAnsi" w:cstheme="minorHAnsi"/>
        </w:rPr>
        <w:t>numbers</w:t>
      </w:r>
      <w:r w:rsidR="004E0B1A">
        <w:rPr>
          <w:rFonts w:asciiTheme="minorHAnsi" w:hAnsiTheme="minorHAnsi" w:cstheme="minorHAnsi"/>
        </w:rPr>
        <w:t xml:space="preserve"> are so noted in the upper left corner of each </w:t>
      </w:r>
      <w:r w:rsidR="008B545F">
        <w:rPr>
          <w:rFonts w:asciiTheme="minorHAnsi" w:hAnsiTheme="minorHAnsi" w:cstheme="minorHAnsi"/>
        </w:rPr>
        <w:t xml:space="preserve">multiple page </w:t>
      </w:r>
      <w:r w:rsidR="004E0B1A">
        <w:rPr>
          <w:rFonts w:asciiTheme="minorHAnsi" w:hAnsiTheme="minorHAnsi" w:cstheme="minorHAnsi"/>
        </w:rPr>
        <w:t>document page.</w:t>
      </w:r>
    </w:p>
    <w:p w:rsidR="008C2131" w:rsidRDefault="008C2131" w:rsidP="00CD7AF5">
      <w:pPr>
        <w:rPr>
          <w:rFonts w:asciiTheme="minorHAnsi" w:hAnsiTheme="minorHAnsi" w:cstheme="minorHAnsi"/>
          <w:b/>
          <w:bCs/>
          <w:u w:val="single"/>
        </w:rPr>
      </w:pPr>
    </w:p>
    <w:p w:rsidR="00CD7AF5" w:rsidRPr="009118F6" w:rsidRDefault="00CD7AF5" w:rsidP="00CD7AF5">
      <w:pPr>
        <w:rPr>
          <w:rFonts w:asciiTheme="minorHAnsi" w:hAnsiTheme="minorHAnsi" w:cstheme="minorHAnsi"/>
          <w:b/>
          <w:bCs/>
          <w:u w:val="single"/>
        </w:rPr>
      </w:pPr>
      <w:r w:rsidRPr="009118F6">
        <w:rPr>
          <w:rFonts w:asciiTheme="minorHAnsi" w:hAnsiTheme="minorHAnsi" w:cstheme="minorHAnsi"/>
          <w:b/>
          <w:bCs/>
          <w:u w:val="single"/>
        </w:rPr>
        <w:t>SECTION A: FORMS:  SPEAKER STUDIO FEEDBACK FORMS</w:t>
      </w:r>
    </w:p>
    <w:p w:rsidR="00CD7AF5" w:rsidRPr="00CD7AF5" w:rsidRDefault="00CD7AF5" w:rsidP="00CD7AF5">
      <w:pPr>
        <w:pStyle w:val="NoSpacing"/>
        <w:rPr>
          <w:i/>
          <w:iCs/>
        </w:rPr>
      </w:pPr>
      <w:r w:rsidRPr="00CD7AF5">
        <w:rPr>
          <w:i/>
          <w:iCs/>
        </w:rPr>
        <w:t xml:space="preserve">The following </w:t>
      </w:r>
      <w:r>
        <w:rPr>
          <w:i/>
          <w:iCs/>
        </w:rPr>
        <w:t>forms</w:t>
      </w:r>
      <w:r w:rsidRPr="00CD7AF5">
        <w:rPr>
          <w:i/>
          <w:iCs/>
        </w:rPr>
        <w:t xml:space="preserve"> will generally be made available at the beginning of Speaker Studio sessions.  Please feel free, however, to copy and download these forms if so desired. </w:t>
      </w:r>
    </w:p>
    <w:p w:rsidR="00CD7AF5" w:rsidRPr="00CD7AF5" w:rsidRDefault="00CD7AF5" w:rsidP="00CD7AF5">
      <w:pPr>
        <w:pStyle w:val="NoSpacing"/>
      </w:pPr>
    </w:p>
    <w:p w:rsidR="00CD7AF5" w:rsidRPr="009118F6" w:rsidRDefault="00CD7AF5" w:rsidP="00CD7AF5">
      <w:pPr>
        <w:pStyle w:val="ListParagraph"/>
        <w:numPr>
          <w:ilvl w:val="0"/>
          <w:numId w:val="2"/>
        </w:numPr>
        <w:rPr>
          <w:rFonts w:asciiTheme="minorHAnsi" w:hAnsiTheme="minorHAnsi" w:cstheme="minorHAnsi"/>
        </w:rPr>
      </w:pPr>
      <w:r w:rsidRPr="009118F6">
        <w:rPr>
          <w:rFonts w:asciiTheme="minorHAnsi" w:hAnsiTheme="minorHAnsi" w:cstheme="minorHAnsi"/>
          <w:b/>
          <w:bCs/>
        </w:rPr>
        <w:t>Some Practice Session Feedback Criterion</w:t>
      </w:r>
      <w:r w:rsidRPr="009118F6">
        <w:rPr>
          <w:rFonts w:asciiTheme="minorHAnsi" w:hAnsiTheme="minorHAnsi" w:cstheme="minorHAnsi"/>
        </w:rPr>
        <w:t xml:space="preserve"> (</w:t>
      </w:r>
      <w:r w:rsidR="008B545F">
        <w:rPr>
          <w:rFonts w:asciiTheme="minorHAnsi" w:hAnsiTheme="minorHAnsi" w:cstheme="minorHAnsi"/>
        </w:rPr>
        <w:t xml:space="preserve">Thoren; </w:t>
      </w:r>
      <w:r w:rsidRPr="009118F6">
        <w:rPr>
          <w:rFonts w:asciiTheme="minorHAnsi" w:hAnsiTheme="minorHAnsi" w:cstheme="minorHAnsi"/>
        </w:rPr>
        <w:t>4-4-23)</w:t>
      </w:r>
    </w:p>
    <w:p w:rsidR="00CD7AF5" w:rsidRPr="009118F6" w:rsidRDefault="00CD7AF5" w:rsidP="00CD7AF5">
      <w:pPr>
        <w:pStyle w:val="ListParagraph"/>
        <w:numPr>
          <w:ilvl w:val="1"/>
          <w:numId w:val="2"/>
        </w:numPr>
        <w:rPr>
          <w:rFonts w:asciiTheme="minorHAnsi" w:hAnsiTheme="minorHAnsi" w:cstheme="minorHAnsi"/>
        </w:rPr>
      </w:pPr>
      <w:r w:rsidRPr="009118F6">
        <w:rPr>
          <w:rFonts w:asciiTheme="minorHAnsi" w:hAnsiTheme="minorHAnsi" w:cstheme="minorHAnsi"/>
        </w:rPr>
        <w:t>Introductions</w:t>
      </w:r>
    </w:p>
    <w:p w:rsidR="00CD7AF5" w:rsidRPr="009118F6" w:rsidRDefault="00CD7AF5" w:rsidP="00CD7AF5">
      <w:pPr>
        <w:pStyle w:val="ListParagraph"/>
        <w:numPr>
          <w:ilvl w:val="1"/>
          <w:numId w:val="2"/>
        </w:numPr>
        <w:rPr>
          <w:rFonts w:asciiTheme="minorHAnsi" w:hAnsiTheme="minorHAnsi" w:cstheme="minorHAnsi"/>
        </w:rPr>
      </w:pPr>
      <w:r w:rsidRPr="009118F6">
        <w:rPr>
          <w:rFonts w:asciiTheme="minorHAnsi" w:hAnsiTheme="minorHAnsi" w:cstheme="minorHAnsi"/>
        </w:rPr>
        <w:t>General Speech or Other Presentations</w:t>
      </w:r>
    </w:p>
    <w:p w:rsidR="00CD7AF5" w:rsidRPr="009118F6" w:rsidRDefault="00CD7AF5" w:rsidP="00CD7AF5">
      <w:pPr>
        <w:pStyle w:val="ListParagraph"/>
        <w:numPr>
          <w:ilvl w:val="0"/>
          <w:numId w:val="2"/>
        </w:numPr>
        <w:rPr>
          <w:rFonts w:asciiTheme="minorHAnsi" w:hAnsiTheme="minorHAnsi" w:cstheme="minorHAnsi"/>
        </w:rPr>
      </w:pPr>
      <w:r w:rsidRPr="009118F6">
        <w:rPr>
          <w:rFonts w:asciiTheme="minorHAnsi" w:hAnsiTheme="minorHAnsi" w:cstheme="minorHAnsi"/>
          <w:b/>
          <w:bCs/>
        </w:rPr>
        <w:t>Practice Session Feedback Form</w:t>
      </w:r>
      <w:r w:rsidRPr="009118F6">
        <w:rPr>
          <w:rFonts w:asciiTheme="minorHAnsi" w:hAnsiTheme="minorHAnsi" w:cstheme="minorHAnsi"/>
        </w:rPr>
        <w:t xml:space="preserve"> (4-4-23)</w:t>
      </w:r>
    </w:p>
    <w:p w:rsidR="00CD7AF5" w:rsidRPr="009118F6" w:rsidRDefault="00CD7AF5" w:rsidP="00CD7AF5">
      <w:pPr>
        <w:pStyle w:val="ListParagraph"/>
        <w:numPr>
          <w:ilvl w:val="0"/>
          <w:numId w:val="2"/>
        </w:numPr>
        <w:rPr>
          <w:rFonts w:asciiTheme="minorHAnsi" w:hAnsiTheme="minorHAnsi" w:cstheme="minorHAnsi"/>
        </w:rPr>
      </w:pPr>
      <w:r w:rsidRPr="009118F6">
        <w:rPr>
          <w:rFonts w:asciiTheme="minorHAnsi" w:hAnsiTheme="minorHAnsi" w:cstheme="minorHAnsi"/>
          <w:b/>
          <w:bCs/>
        </w:rPr>
        <w:t>Speaker Studio Learning Journal</w:t>
      </w:r>
      <w:r w:rsidRPr="009118F6">
        <w:rPr>
          <w:rFonts w:asciiTheme="minorHAnsi" w:hAnsiTheme="minorHAnsi" w:cstheme="minorHAnsi"/>
        </w:rPr>
        <w:t xml:space="preserve"> (</w:t>
      </w:r>
      <w:r w:rsidR="008B545F">
        <w:rPr>
          <w:rFonts w:asciiTheme="minorHAnsi" w:hAnsiTheme="minorHAnsi" w:cstheme="minorHAnsi"/>
        </w:rPr>
        <w:t xml:space="preserve">Thoren; </w:t>
      </w:r>
      <w:r w:rsidRPr="009118F6">
        <w:rPr>
          <w:rFonts w:asciiTheme="minorHAnsi" w:hAnsiTheme="minorHAnsi" w:cstheme="minorHAnsi"/>
        </w:rPr>
        <w:t>2/22)</w:t>
      </w:r>
    </w:p>
    <w:p w:rsidR="00CD7AF5" w:rsidRPr="009118F6" w:rsidRDefault="00CD7AF5" w:rsidP="00CD7AF5">
      <w:pPr>
        <w:pStyle w:val="NoSpacing"/>
      </w:pPr>
    </w:p>
    <w:p w:rsidR="00CD7AF5" w:rsidRPr="009118F6" w:rsidRDefault="00CD7AF5" w:rsidP="00CD7AF5">
      <w:pPr>
        <w:rPr>
          <w:rFonts w:asciiTheme="minorHAnsi" w:hAnsiTheme="minorHAnsi" w:cstheme="minorHAnsi"/>
          <w:b/>
          <w:bCs/>
          <w:u w:val="single"/>
        </w:rPr>
      </w:pPr>
      <w:r w:rsidRPr="009118F6">
        <w:rPr>
          <w:rFonts w:asciiTheme="minorHAnsi" w:hAnsiTheme="minorHAnsi" w:cstheme="minorHAnsi"/>
          <w:b/>
          <w:bCs/>
          <w:u w:val="single"/>
        </w:rPr>
        <w:t>SECTION B: SPEECH/PRESENTATION PREPARATION</w:t>
      </w:r>
    </w:p>
    <w:p w:rsidR="00CD7AF5" w:rsidRPr="009118F6" w:rsidRDefault="00CD7AF5" w:rsidP="00CD7AF5">
      <w:pPr>
        <w:pStyle w:val="NoSpacing"/>
        <w:rPr>
          <w:rFonts w:cstheme="minorHAnsi"/>
          <w:b/>
          <w:bCs/>
        </w:rPr>
      </w:pPr>
      <w:r w:rsidRPr="009118F6">
        <w:rPr>
          <w:rFonts w:cstheme="minorHAnsi"/>
          <w:i/>
          <w:iCs/>
        </w:rPr>
        <w:t>The following articles, posts and papers may help the reader to create, develop and improve presentations.  Many of these materials are from the files of Don and Kathleen Thoren.  Other documents will be added as made available by Don and other NSA-Az members.</w:t>
      </w:r>
    </w:p>
    <w:p w:rsidR="00AD457B" w:rsidRDefault="00AD457B" w:rsidP="00AD457B">
      <w:pPr>
        <w:pStyle w:val="ListParagraph"/>
        <w:ind w:left="360"/>
        <w:rPr>
          <w:rFonts w:asciiTheme="minorHAnsi" w:hAnsiTheme="minorHAnsi" w:cstheme="minorHAnsi"/>
          <w:b/>
          <w:bCs/>
        </w:rPr>
      </w:pPr>
    </w:p>
    <w:p w:rsidR="00AD457B" w:rsidRPr="00AD457B" w:rsidRDefault="00AD457B" w:rsidP="00AD457B">
      <w:pPr>
        <w:pStyle w:val="ListParagraph"/>
        <w:numPr>
          <w:ilvl w:val="0"/>
          <w:numId w:val="11"/>
        </w:numPr>
        <w:rPr>
          <w:rFonts w:asciiTheme="minorHAnsi" w:hAnsiTheme="minorHAnsi" w:cstheme="minorHAnsi"/>
        </w:rPr>
      </w:pPr>
      <w:r w:rsidRPr="00AD457B">
        <w:rPr>
          <w:rFonts w:asciiTheme="minorHAnsi" w:hAnsiTheme="minorHAnsi" w:cstheme="minorHAnsi"/>
          <w:b/>
          <w:bCs/>
        </w:rPr>
        <w:t>B</w:t>
      </w:r>
      <w:r>
        <w:rPr>
          <w:rFonts w:asciiTheme="minorHAnsi" w:hAnsiTheme="minorHAnsi" w:cstheme="minorHAnsi"/>
          <w:b/>
          <w:bCs/>
        </w:rPr>
        <w:t>e</w:t>
      </w:r>
      <w:r w:rsidRPr="00AD457B">
        <w:rPr>
          <w:rFonts w:asciiTheme="minorHAnsi" w:hAnsiTheme="minorHAnsi" w:cstheme="minorHAnsi"/>
          <w:b/>
          <w:bCs/>
        </w:rPr>
        <w:t xml:space="preserve"> </w:t>
      </w:r>
      <w:r>
        <w:rPr>
          <w:rFonts w:asciiTheme="minorHAnsi" w:hAnsiTheme="minorHAnsi" w:cstheme="minorHAnsi"/>
          <w:b/>
          <w:bCs/>
        </w:rPr>
        <w:t>a</w:t>
      </w:r>
      <w:r w:rsidRPr="00AD457B">
        <w:rPr>
          <w:rFonts w:asciiTheme="minorHAnsi" w:hAnsiTheme="minorHAnsi" w:cstheme="minorHAnsi"/>
          <w:b/>
          <w:bCs/>
        </w:rPr>
        <w:t xml:space="preserve"> Captivating </w:t>
      </w:r>
      <w:r>
        <w:rPr>
          <w:rFonts w:asciiTheme="minorHAnsi" w:hAnsiTheme="minorHAnsi" w:cstheme="minorHAnsi"/>
          <w:b/>
          <w:bCs/>
        </w:rPr>
        <w:t>S</w:t>
      </w:r>
      <w:r w:rsidRPr="00AD457B">
        <w:rPr>
          <w:rFonts w:asciiTheme="minorHAnsi" w:hAnsiTheme="minorHAnsi" w:cstheme="minorHAnsi"/>
          <w:b/>
          <w:bCs/>
        </w:rPr>
        <w:t xml:space="preserve">peaker and a </w:t>
      </w:r>
      <w:r>
        <w:rPr>
          <w:rFonts w:asciiTheme="minorHAnsi" w:hAnsiTheme="minorHAnsi" w:cstheme="minorHAnsi"/>
          <w:b/>
          <w:bCs/>
        </w:rPr>
        <w:t>R</w:t>
      </w:r>
      <w:r w:rsidRPr="00AD457B">
        <w:rPr>
          <w:rFonts w:asciiTheme="minorHAnsi" w:hAnsiTheme="minorHAnsi" w:cstheme="minorHAnsi"/>
          <w:b/>
          <w:bCs/>
        </w:rPr>
        <w:t xml:space="preserve">emarkable </w:t>
      </w:r>
      <w:r>
        <w:rPr>
          <w:rFonts w:asciiTheme="minorHAnsi" w:hAnsiTheme="minorHAnsi" w:cstheme="minorHAnsi"/>
          <w:b/>
          <w:bCs/>
        </w:rPr>
        <w:t>P</w:t>
      </w:r>
      <w:r w:rsidRPr="00AD457B">
        <w:rPr>
          <w:rFonts w:asciiTheme="minorHAnsi" w:hAnsiTheme="minorHAnsi" w:cstheme="minorHAnsi"/>
          <w:b/>
          <w:bCs/>
        </w:rPr>
        <w:t>resenter!</w:t>
      </w:r>
      <w:r>
        <w:rPr>
          <w:rFonts w:asciiTheme="minorHAnsi" w:hAnsiTheme="minorHAnsi" w:cstheme="minorHAnsi"/>
          <w:b/>
          <w:bCs/>
        </w:rPr>
        <w:t xml:space="preserve"> </w:t>
      </w:r>
      <w:r w:rsidRPr="00AD457B">
        <w:rPr>
          <w:rFonts w:asciiTheme="minorHAnsi" w:hAnsiTheme="minorHAnsi" w:cstheme="minorHAnsi"/>
        </w:rPr>
        <w:t>(</w:t>
      </w:r>
      <w:r w:rsidR="008B545F">
        <w:rPr>
          <w:rFonts w:asciiTheme="minorHAnsi" w:hAnsiTheme="minorHAnsi" w:cstheme="minorHAnsi"/>
        </w:rPr>
        <w:t xml:space="preserve">Thoren; </w:t>
      </w:r>
      <w:r w:rsidRPr="00AD457B">
        <w:rPr>
          <w:rFonts w:asciiTheme="minorHAnsi" w:hAnsiTheme="minorHAnsi" w:cstheme="minorHAnsi"/>
        </w:rPr>
        <w:t>2009)</w:t>
      </w:r>
    </w:p>
    <w:p w:rsidR="00CD7AF5" w:rsidRPr="00AD457B" w:rsidRDefault="00CD7AF5" w:rsidP="00AD457B">
      <w:pPr>
        <w:pStyle w:val="NoSpacing"/>
        <w:rPr>
          <w:rFonts w:cstheme="minorHAnsi"/>
          <w:b/>
          <w:bCs/>
        </w:rPr>
      </w:pPr>
    </w:p>
    <w:p w:rsidR="00CD7AF5" w:rsidRPr="00AD457B" w:rsidRDefault="00CD7AF5" w:rsidP="00CD7AF5">
      <w:pPr>
        <w:pStyle w:val="NoSpacing"/>
        <w:numPr>
          <w:ilvl w:val="0"/>
          <w:numId w:val="1"/>
        </w:numPr>
        <w:rPr>
          <w:rFonts w:cstheme="minorHAnsi"/>
          <w:i/>
          <w:iCs/>
        </w:rPr>
      </w:pPr>
      <w:proofErr w:type="spellStart"/>
      <w:r w:rsidRPr="009118F6">
        <w:rPr>
          <w:rFonts w:cstheme="minorHAnsi"/>
          <w:b/>
          <w:bCs/>
        </w:rPr>
        <w:t>Fripp</w:t>
      </w:r>
      <w:proofErr w:type="spellEnd"/>
      <w:r w:rsidRPr="009118F6">
        <w:rPr>
          <w:rFonts w:cstheme="minorHAnsi"/>
          <w:b/>
          <w:bCs/>
        </w:rPr>
        <w:t xml:space="preserve"> on writing a script </w:t>
      </w:r>
      <w:r w:rsidRPr="00AD457B">
        <w:rPr>
          <w:rFonts w:cstheme="minorHAnsi"/>
        </w:rPr>
        <w:t>(</w:t>
      </w:r>
      <w:proofErr w:type="spellStart"/>
      <w:r w:rsidR="008B545F">
        <w:rPr>
          <w:rFonts w:cstheme="minorHAnsi"/>
        </w:rPr>
        <w:t>Fripp</w:t>
      </w:r>
      <w:proofErr w:type="spellEnd"/>
      <w:r w:rsidR="008B545F">
        <w:rPr>
          <w:rFonts w:cstheme="minorHAnsi"/>
        </w:rPr>
        <w:t xml:space="preserve">; </w:t>
      </w:r>
      <w:r w:rsidRPr="00AD457B">
        <w:rPr>
          <w:rFonts w:cstheme="minorHAnsi"/>
        </w:rPr>
        <w:t>7-22)</w:t>
      </w:r>
    </w:p>
    <w:p w:rsidR="00CD7AF5" w:rsidRPr="009118F6" w:rsidRDefault="00CD7AF5" w:rsidP="00CD7AF5">
      <w:pPr>
        <w:pStyle w:val="NoSpacing"/>
        <w:ind w:firstLine="360"/>
        <w:rPr>
          <w:rFonts w:cstheme="minorHAnsi"/>
          <w:i/>
          <w:iCs/>
        </w:rPr>
      </w:pPr>
      <w:r w:rsidRPr="009118F6">
        <w:rPr>
          <w:rFonts w:cstheme="minorHAnsi"/>
          <w:i/>
          <w:iCs/>
        </w:rPr>
        <w:t>Incorporating these three techniques made the script easy for Mark to remember.</w:t>
      </w:r>
    </w:p>
    <w:p w:rsidR="00CD7AF5" w:rsidRPr="009118F6" w:rsidRDefault="00CD7AF5" w:rsidP="00CD7AF5">
      <w:pPr>
        <w:pStyle w:val="NoSpacing"/>
      </w:pPr>
    </w:p>
    <w:p w:rsidR="00CD7AF5" w:rsidRPr="00AD457B" w:rsidRDefault="00CD7AF5" w:rsidP="00CD7AF5">
      <w:pPr>
        <w:pStyle w:val="ListParagraph"/>
        <w:numPr>
          <w:ilvl w:val="0"/>
          <w:numId w:val="1"/>
        </w:numPr>
      </w:pPr>
      <w:r w:rsidRPr="009118F6">
        <w:rPr>
          <w:b/>
          <w:bCs/>
        </w:rPr>
        <w:t xml:space="preserve">HOW YOU FORMAT SENTENCES TO MAXIMIZE IMPACT </w:t>
      </w:r>
      <w:r w:rsidRPr="00AD457B">
        <w:t>(</w:t>
      </w:r>
      <w:r w:rsidR="008B545F">
        <w:t xml:space="preserve">Thoren; </w:t>
      </w:r>
      <w:r w:rsidRPr="00AD457B">
        <w:t>2022)</w:t>
      </w:r>
    </w:p>
    <w:p w:rsidR="00CD7AF5" w:rsidRPr="009118F6" w:rsidRDefault="00CD7AF5" w:rsidP="00CD7AF5">
      <w:pPr>
        <w:ind w:firstLine="360"/>
        <w:rPr>
          <w:rFonts w:asciiTheme="minorHAnsi" w:eastAsia="Times New Roman" w:hAnsiTheme="minorHAnsi" w:cstheme="minorHAnsi"/>
          <w:i/>
          <w:iCs/>
        </w:rPr>
      </w:pPr>
      <w:r w:rsidRPr="009118F6">
        <w:rPr>
          <w:i/>
          <w:iCs/>
        </w:rPr>
        <w:t>You reach your audience through a series of written and/or spoken sentences or bullet points…</w:t>
      </w:r>
    </w:p>
    <w:p w:rsidR="00CD7AF5" w:rsidRPr="009118F6" w:rsidRDefault="00CD7AF5" w:rsidP="00CD7AF5">
      <w:pPr>
        <w:pStyle w:val="NoSpacing"/>
      </w:pPr>
    </w:p>
    <w:p w:rsidR="00CD7AF5" w:rsidRPr="009118F6" w:rsidRDefault="00CD7AF5" w:rsidP="00CD7AF5">
      <w:pPr>
        <w:pStyle w:val="ListParagraph"/>
        <w:numPr>
          <w:ilvl w:val="0"/>
          <w:numId w:val="1"/>
        </w:numPr>
        <w:rPr>
          <w:b/>
          <w:bCs/>
        </w:rPr>
      </w:pPr>
      <w:r w:rsidRPr="009118F6">
        <w:rPr>
          <w:b/>
          <w:bCs/>
        </w:rPr>
        <w:t xml:space="preserve">Template For Writing and Evaluating Content </w:t>
      </w:r>
      <w:r w:rsidRPr="00AD457B">
        <w:t>(</w:t>
      </w:r>
      <w:r w:rsidR="008B545F">
        <w:t xml:space="preserve">Thoren; </w:t>
      </w:r>
      <w:r w:rsidRPr="00AD457B">
        <w:t>2022)</w:t>
      </w:r>
    </w:p>
    <w:p w:rsidR="00CD7AF5" w:rsidRPr="009118F6" w:rsidRDefault="00CD7AF5" w:rsidP="00CD7AF5">
      <w:pPr>
        <w:ind w:firstLine="360"/>
        <w:rPr>
          <w:rFonts w:asciiTheme="minorHAnsi" w:eastAsia="Times New Roman" w:hAnsiTheme="minorHAnsi" w:cstheme="minorHAnsi"/>
          <w:b/>
          <w:bCs/>
          <w:i/>
          <w:iCs/>
        </w:rPr>
      </w:pPr>
      <w:r w:rsidRPr="009118F6">
        <w:rPr>
          <w:i/>
          <w:iCs/>
        </w:rPr>
        <w:t>Value Proposition; Commercially viable content; What is the $ value if they are paying?</w:t>
      </w:r>
    </w:p>
    <w:p w:rsidR="00CD7AF5" w:rsidRPr="009118F6" w:rsidRDefault="00CD7AF5" w:rsidP="00CD7AF5">
      <w:pPr>
        <w:pStyle w:val="NoSpacing"/>
      </w:pPr>
    </w:p>
    <w:p w:rsidR="00CD7AF5" w:rsidRPr="009118F6" w:rsidRDefault="00CD7AF5" w:rsidP="00CD7AF5">
      <w:pPr>
        <w:pStyle w:val="NoSpacing"/>
        <w:numPr>
          <w:ilvl w:val="0"/>
          <w:numId w:val="1"/>
        </w:numPr>
        <w:rPr>
          <w:rFonts w:cstheme="minorHAnsi"/>
          <w:b/>
          <w:bCs/>
        </w:rPr>
      </w:pPr>
      <w:r w:rsidRPr="009118F6">
        <w:rPr>
          <w:rFonts w:cstheme="minorHAnsi"/>
          <w:b/>
          <w:bCs/>
        </w:rPr>
        <w:t xml:space="preserve">Impactful sentence examples </w:t>
      </w:r>
      <w:r w:rsidRPr="00AD457B">
        <w:rPr>
          <w:rFonts w:cstheme="minorHAnsi"/>
        </w:rPr>
        <w:t>(</w:t>
      </w:r>
      <w:r w:rsidR="008B545F">
        <w:rPr>
          <w:rFonts w:cstheme="minorHAnsi"/>
        </w:rPr>
        <w:t>Thoren; un</w:t>
      </w:r>
      <w:r w:rsidRPr="00AD457B">
        <w:rPr>
          <w:rFonts w:cstheme="minorHAnsi"/>
        </w:rPr>
        <w:t>date</w:t>
      </w:r>
      <w:r w:rsidR="008B545F">
        <w:rPr>
          <w:rFonts w:cstheme="minorHAnsi"/>
        </w:rPr>
        <w:t>d</w:t>
      </w:r>
      <w:r w:rsidRPr="00AD457B">
        <w:rPr>
          <w:rFonts w:cstheme="minorHAnsi"/>
        </w:rPr>
        <w:t>)</w:t>
      </w:r>
    </w:p>
    <w:p w:rsidR="00CD7AF5" w:rsidRPr="009118F6" w:rsidRDefault="00CD7AF5" w:rsidP="00CD7AF5">
      <w:pPr>
        <w:pStyle w:val="NoSpacing"/>
        <w:ind w:firstLine="360"/>
        <w:rPr>
          <w:rFonts w:eastAsia="Times New Roman" w:cstheme="minorHAnsi"/>
          <w:i/>
          <w:iCs/>
        </w:rPr>
      </w:pPr>
      <w:r w:rsidRPr="009118F6">
        <w:rPr>
          <w:rFonts w:eastAsia="Times New Roman" w:cstheme="minorHAnsi"/>
          <w:i/>
          <w:iCs/>
        </w:rPr>
        <w:t>Who, what, when, where, how, why…</w:t>
      </w:r>
    </w:p>
    <w:p w:rsidR="00CD7AF5" w:rsidRPr="009118F6" w:rsidRDefault="00CD7AF5" w:rsidP="00CD7AF5">
      <w:pPr>
        <w:pStyle w:val="NoSpacing"/>
        <w:rPr>
          <w:rFonts w:eastAsia="Times New Roman" w:cstheme="minorHAnsi"/>
        </w:rPr>
      </w:pPr>
    </w:p>
    <w:p w:rsidR="00CD7AF5" w:rsidRPr="009118F6" w:rsidRDefault="00CD7AF5" w:rsidP="00CD7AF5">
      <w:pPr>
        <w:rPr>
          <w:rFonts w:asciiTheme="minorHAnsi" w:hAnsiTheme="minorHAnsi" w:cstheme="minorHAnsi"/>
          <w:b/>
          <w:bCs/>
          <w:u w:val="single"/>
        </w:rPr>
      </w:pPr>
      <w:r w:rsidRPr="009118F6">
        <w:rPr>
          <w:rFonts w:asciiTheme="minorHAnsi" w:hAnsiTheme="minorHAnsi" w:cstheme="minorHAnsi"/>
          <w:b/>
          <w:bCs/>
          <w:u w:val="single"/>
        </w:rPr>
        <w:t>SECTION C: BUSINESS DEVELOPMENT</w:t>
      </w:r>
    </w:p>
    <w:p w:rsidR="00CD7AF5" w:rsidRDefault="00CD7AF5" w:rsidP="00CD7AF5">
      <w:pPr>
        <w:rPr>
          <w:rFonts w:asciiTheme="minorHAnsi" w:eastAsia="Times New Roman" w:hAnsiTheme="minorHAnsi" w:cstheme="minorHAnsi"/>
          <w:i/>
          <w:iCs/>
        </w:rPr>
      </w:pPr>
      <w:r w:rsidRPr="00CD7AF5">
        <w:rPr>
          <w:rFonts w:asciiTheme="minorHAnsi" w:eastAsia="Times New Roman" w:hAnsiTheme="minorHAnsi" w:cstheme="minorHAnsi"/>
          <w:i/>
          <w:iCs/>
        </w:rPr>
        <w:t>NSA-Az</w:t>
      </w:r>
      <w:r>
        <w:rPr>
          <w:rFonts w:asciiTheme="minorHAnsi" w:eastAsia="Times New Roman" w:hAnsiTheme="minorHAnsi" w:cstheme="minorHAnsi"/>
          <w:i/>
          <w:iCs/>
        </w:rPr>
        <w:t xml:space="preserve"> is an association of </w:t>
      </w:r>
      <w:r w:rsidRPr="00CD7AF5">
        <w:rPr>
          <w:rFonts w:asciiTheme="minorHAnsi" w:eastAsia="Times New Roman" w:hAnsiTheme="minorHAnsi" w:cstheme="minorHAnsi"/>
          <w:i/>
          <w:iCs/>
          <w:u w:val="single"/>
        </w:rPr>
        <w:t>professional</w:t>
      </w:r>
      <w:r>
        <w:rPr>
          <w:rFonts w:asciiTheme="minorHAnsi" w:eastAsia="Times New Roman" w:hAnsiTheme="minorHAnsi" w:cstheme="minorHAnsi"/>
          <w:i/>
          <w:iCs/>
        </w:rPr>
        <w:t xml:space="preserve"> speakers.  The following material may be of help in developing your professional business.</w:t>
      </w:r>
    </w:p>
    <w:p w:rsidR="00CD7AF5" w:rsidRPr="00CD7AF5" w:rsidRDefault="00CD7AF5" w:rsidP="00CD7AF5">
      <w:pPr>
        <w:pStyle w:val="NoSpacing"/>
      </w:pPr>
    </w:p>
    <w:p w:rsidR="00CD7AF5" w:rsidRPr="004E0B1A" w:rsidRDefault="00CD7AF5" w:rsidP="00CD7AF5">
      <w:pPr>
        <w:pStyle w:val="ListParagraph"/>
        <w:numPr>
          <w:ilvl w:val="0"/>
          <w:numId w:val="1"/>
        </w:numPr>
        <w:rPr>
          <w:rFonts w:asciiTheme="minorHAnsi" w:eastAsia="Times New Roman" w:hAnsiTheme="minorHAnsi" w:cstheme="minorHAnsi"/>
        </w:rPr>
      </w:pPr>
      <w:r w:rsidRPr="009118F6">
        <w:rPr>
          <w:rFonts w:asciiTheme="minorHAnsi" w:eastAsia="Times New Roman" w:hAnsiTheme="minorHAnsi" w:cstheme="minorHAnsi"/>
          <w:b/>
          <w:bCs/>
        </w:rPr>
        <w:t xml:space="preserve">Outline of a value proposition </w:t>
      </w:r>
      <w:r w:rsidRPr="004E0B1A">
        <w:rPr>
          <w:rFonts w:asciiTheme="minorHAnsi" w:eastAsia="Times New Roman" w:hAnsiTheme="minorHAnsi" w:cstheme="minorHAnsi"/>
        </w:rPr>
        <w:t>(</w:t>
      </w:r>
      <w:r w:rsidR="008B545F">
        <w:rPr>
          <w:rFonts w:asciiTheme="minorHAnsi" w:eastAsia="Times New Roman" w:hAnsiTheme="minorHAnsi" w:cstheme="minorHAnsi"/>
        </w:rPr>
        <w:t>Thoren; un</w:t>
      </w:r>
      <w:r w:rsidRPr="004E0B1A">
        <w:rPr>
          <w:rFonts w:asciiTheme="minorHAnsi" w:eastAsia="Times New Roman" w:hAnsiTheme="minorHAnsi" w:cstheme="minorHAnsi"/>
        </w:rPr>
        <w:t>date</w:t>
      </w:r>
      <w:r w:rsidR="008B545F">
        <w:rPr>
          <w:rFonts w:asciiTheme="minorHAnsi" w:eastAsia="Times New Roman" w:hAnsiTheme="minorHAnsi" w:cstheme="minorHAnsi"/>
        </w:rPr>
        <w:t>d</w:t>
      </w:r>
      <w:r w:rsidRPr="004E0B1A">
        <w:rPr>
          <w:rFonts w:asciiTheme="minorHAnsi" w:eastAsia="Times New Roman" w:hAnsiTheme="minorHAnsi" w:cstheme="minorHAnsi"/>
        </w:rPr>
        <w:t>)</w:t>
      </w:r>
    </w:p>
    <w:p w:rsidR="00CD7AF5" w:rsidRDefault="00CD7AF5" w:rsidP="00CD7AF5">
      <w:pPr>
        <w:spacing w:after="120" w:line="259" w:lineRule="auto"/>
        <w:ind w:firstLine="360"/>
        <w:rPr>
          <w:rFonts w:asciiTheme="minorHAnsi" w:hAnsiTheme="minorHAnsi" w:cstheme="minorHAnsi"/>
          <w:i/>
          <w:iCs/>
        </w:rPr>
      </w:pPr>
      <w:r w:rsidRPr="009118F6">
        <w:rPr>
          <w:rFonts w:asciiTheme="minorHAnsi" w:hAnsiTheme="minorHAnsi" w:cstheme="minorHAnsi"/>
          <w:i/>
          <w:iCs/>
        </w:rPr>
        <w:t>A well-defined and written value proposition makes a great first draft for your speech…</w:t>
      </w:r>
    </w:p>
    <w:p w:rsidR="00CD7AF5" w:rsidRPr="009118F6" w:rsidRDefault="00CD7AF5" w:rsidP="00CD7AF5">
      <w:pPr>
        <w:pStyle w:val="ListParagraph"/>
        <w:numPr>
          <w:ilvl w:val="0"/>
          <w:numId w:val="1"/>
        </w:numPr>
        <w:rPr>
          <w:rFonts w:asciiTheme="minorHAnsi" w:eastAsia="Times New Roman" w:hAnsiTheme="minorHAnsi" w:cstheme="minorHAnsi"/>
        </w:rPr>
      </w:pPr>
      <w:r w:rsidRPr="009118F6">
        <w:rPr>
          <w:rFonts w:asciiTheme="minorHAnsi" w:eastAsia="Times New Roman" w:hAnsiTheme="minorHAnsi" w:cstheme="minorHAnsi"/>
          <w:b/>
          <w:bCs/>
        </w:rPr>
        <w:t xml:space="preserve">My View of Success as a Commercial Communicator </w:t>
      </w:r>
      <w:r w:rsidRPr="004E0B1A">
        <w:rPr>
          <w:rFonts w:asciiTheme="minorHAnsi" w:eastAsia="Times New Roman" w:hAnsiTheme="minorHAnsi" w:cstheme="minorHAnsi"/>
        </w:rPr>
        <w:t>(</w:t>
      </w:r>
      <w:r w:rsidR="008B545F">
        <w:rPr>
          <w:rFonts w:asciiTheme="minorHAnsi" w:eastAsia="Times New Roman" w:hAnsiTheme="minorHAnsi" w:cstheme="minorHAnsi"/>
        </w:rPr>
        <w:t xml:space="preserve">Thoren; </w:t>
      </w:r>
      <w:r w:rsidRPr="004E0B1A">
        <w:rPr>
          <w:rFonts w:asciiTheme="minorHAnsi" w:eastAsia="Times New Roman" w:hAnsiTheme="minorHAnsi" w:cstheme="minorHAnsi"/>
        </w:rPr>
        <w:t>2020)</w:t>
      </w:r>
    </w:p>
    <w:p w:rsidR="00CD7AF5" w:rsidRPr="009118F6" w:rsidRDefault="00CD7AF5" w:rsidP="00CD7AF5">
      <w:pPr>
        <w:ind w:firstLine="360"/>
        <w:rPr>
          <w:rFonts w:asciiTheme="minorHAnsi" w:hAnsiTheme="minorHAnsi" w:cstheme="minorHAnsi"/>
          <w:i/>
          <w:iCs/>
        </w:rPr>
      </w:pPr>
      <w:r w:rsidRPr="009118F6">
        <w:rPr>
          <w:rFonts w:asciiTheme="minorHAnsi" w:hAnsiTheme="minorHAnsi" w:cstheme="minorHAnsi"/>
          <w:i/>
          <w:iCs/>
        </w:rPr>
        <w:t>Determine your passion and audience…(worksheets)</w:t>
      </w:r>
    </w:p>
    <w:p w:rsidR="00CD7AF5" w:rsidRDefault="00CD7AF5" w:rsidP="00CD7AF5">
      <w:pPr>
        <w:pStyle w:val="ListParagraph"/>
        <w:ind w:left="360"/>
        <w:rPr>
          <w:rFonts w:asciiTheme="minorHAnsi" w:eastAsia="Times New Roman" w:hAnsiTheme="minorHAnsi" w:cstheme="minorHAnsi"/>
          <w:b/>
          <w:bCs/>
        </w:rPr>
      </w:pPr>
    </w:p>
    <w:p w:rsidR="00CD7AF5" w:rsidRPr="009118F6" w:rsidRDefault="00CD7AF5" w:rsidP="00CD7AF5">
      <w:pPr>
        <w:pStyle w:val="ListParagraph"/>
        <w:numPr>
          <w:ilvl w:val="0"/>
          <w:numId w:val="1"/>
        </w:numPr>
        <w:rPr>
          <w:rFonts w:asciiTheme="minorHAnsi" w:eastAsia="Times New Roman" w:hAnsiTheme="minorHAnsi" w:cstheme="minorHAnsi"/>
          <w:b/>
          <w:bCs/>
        </w:rPr>
      </w:pPr>
      <w:r w:rsidRPr="009118F6">
        <w:rPr>
          <w:rFonts w:asciiTheme="minorHAnsi" w:eastAsia="Times New Roman" w:hAnsiTheme="minorHAnsi" w:cstheme="minorHAnsi"/>
          <w:b/>
          <w:bCs/>
        </w:rPr>
        <w:t xml:space="preserve">Comparing Your Presentation to a Product </w:t>
      </w:r>
      <w:r w:rsidRPr="008B545F">
        <w:rPr>
          <w:rFonts w:asciiTheme="minorHAnsi" w:eastAsia="Times New Roman" w:hAnsiTheme="minorHAnsi" w:cstheme="minorHAnsi"/>
        </w:rPr>
        <w:t>(</w:t>
      </w:r>
      <w:r w:rsidR="008B545F" w:rsidRPr="008B545F">
        <w:rPr>
          <w:rFonts w:asciiTheme="minorHAnsi" w:eastAsia="Times New Roman" w:hAnsiTheme="minorHAnsi" w:cstheme="minorHAnsi"/>
        </w:rPr>
        <w:t xml:space="preserve">Thoren; </w:t>
      </w:r>
      <w:r w:rsidRPr="008B545F">
        <w:rPr>
          <w:rFonts w:asciiTheme="minorHAnsi" w:eastAsia="Times New Roman" w:hAnsiTheme="minorHAnsi" w:cstheme="minorHAnsi"/>
        </w:rPr>
        <w:t>9-20-22)</w:t>
      </w:r>
    </w:p>
    <w:p w:rsidR="00CD7AF5" w:rsidRPr="009118F6" w:rsidRDefault="00CD7AF5" w:rsidP="00CD7AF5">
      <w:pPr>
        <w:ind w:firstLine="360"/>
        <w:rPr>
          <w:rFonts w:eastAsia="Times New Roman" w:cstheme="minorHAnsi"/>
          <w:b/>
          <w:bCs/>
        </w:rPr>
      </w:pPr>
      <w:r w:rsidRPr="009118F6">
        <w:rPr>
          <w:rFonts w:asciiTheme="minorHAnsi" w:hAnsiTheme="minorHAnsi" w:cstheme="minorHAnsi"/>
          <w:i/>
          <w:iCs/>
        </w:rPr>
        <w:t xml:space="preserve">The following example can be quite helpful to you… </w:t>
      </w:r>
    </w:p>
    <w:p w:rsidR="00CD7AF5" w:rsidRPr="009118F6" w:rsidRDefault="00CD7AF5" w:rsidP="00CD7AF5">
      <w:pPr>
        <w:pStyle w:val="NoSpacing"/>
        <w:rPr>
          <w:rFonts w:eastAsia="Times New Roman" w:cstheme="minorHAnsi"/>
          <w:b/>
          <w:bCs/>
        </w:rPr>
      </w:pPr>
    </w:p>
    <w:p w:rsidR="00CD7AF5" w:rsidRPr="008B545F" w:rsidRDefault="00CD7AF5" w:rsidP="00CD7AF5">
      <w:pPr>
        <w:pStyle w:val="NoSpacing"/>
        <w:numPr>
          <w:ilvl w:val="0"/>
          <w:numId w:val="1"/>
        </w:numPr>
        <w:rPr>
          <w:rFonts w:eastAsia="Times New Roman" w:cstheme="minorHAnsi"/>
        </w:rPr>
      </w:pPr>
      <w:r w:rsidRPr="009118F6">
        <w:rPr>
          <w:rFonts w:eastAsia="Times New Roman" w:cstheme="minorHAnsi"/>
          <w:b/>
          <w:bCs/>
        </w:rPr>
        <w:t xml:space="preserve">Scott </w:t>
      </w:r>
      <w:proofErr w:type="spellStart"/>
      <w:r w:rsidRPr="009118F6">
        <w:rPr>
          <w:rFonts w:eastAsia="Times New Roman" w:cstheme="minorHAnsi"/>
          <w:b/>
          <w:bCs/>
        </w:rPr>
        <w:t>McKlain</w:t>
      </w:r>
      <w:proofErr w:type="spellEnd"/>
      <w:r w:rsidRPr="009118F6">
        <w:rPr>
          <w:rFonts w:eastAsia="Times New Roman" w:cstheme="minorHAnsi"/>
          <w:b/>
          <w:bCs/>
        </w:rPr>
        <w:t xml:space="preserve"> on Clarity </w:t>
      </w:r>
      <w:r w:rsidRPr="008B545F">
        <w:rPr>
          <w:rFonts w:eastAsia="Times New Roman" w:cstheme="minorHAnsi"/>
        </w:rPr>
        <w:t>(</w:t>
      </w:r>
      <w:proofErr w:type="spellStart"/>
      <w:r w:rsidR="008B545F" w:rsidRPr="008B545F">
        <w:rPr>
          <w:rFonts w:eastAsia="Times New Roman" w:cstheme="minorHAnsi"/>
        </w:rPr>
        <w:t>McKlain</w:t>
      </w:r>
      <w:proofErr w:type="spellEnd"/>
      <w:r w:rsidR="008B545F" w:rsidRPr="008B545F">
        <w:rPr>
          <w:rFonts w:eastAsia="Times New Roman" w:cstheme="minorHAnsi"/>
        </w:rPr>
        <w:t>; un</w:t>
      </w:r>
      <w:r w:rsidRPr="008B545F">
        <w:rPr>
          <w:rFonts w:eastAsia="Times New Roman" w:cstheme="minorHAnsi"/>
        </w:rPr>
        <w:t>date</w:t>
      </w:r>
      <w:r w:rsidR="008B545F" w:rsidRPr="008B545F">
        <w:rPr>
          <w:rFonts w:eastAsia="Times New Roman" w:cstheme="minorHAnsi"/>
        </w:rPr>
        <w:t>d</w:t>
      </w:r>
      <w:r w:rsidRPr="008B545F">
        <w:rPr>
          <w:rFonts w:eastAsia="Times New Roman" w:cstheme="minorHAnsi"/>
        </w:rPr>
        <w:t>)</w:t>
      </w:r>
    </w:p>
    <w:p w:rsidR="00CD7AF5" w:rsidRPr="009118F6" w:rsidRDefault="00CD7AF5" w:rsidP="00CD7AF5">
      <w:pPr>
        <w:pStyle w:val="NoSpacing"/>
        <w:ind w:firstLine="360"/>
        <w:rPr>
          <w:rFonts w:cstheme="minorHAnsi"/>
          <w:i/>
          <w:iCs/>
        </w:rPr>
      </w:pPr>
      <w:r w:rsidRPr="009118F6">
        <w:rPr>
          <w:rFonts w:cstheme="minorHAnsi"/>
          <w:i/>
          <w:iCs/>
        </w:rPr>
        <w:t xml:space="preserve">A successful speaking business -- just like any other type of business -- is built on </w:t>
      </w:r>
      <w:r w:rsidRPr="009118F6">
        <w:rPr>
          <w:rFonts w:cstheme="minorHAnsi"/>
          <w:i/>
          <w:iCs/>
          <w:u w:val="single"/>
        </w:rPr>
        <w:t>clarity</w:t>
      </w:r>
      <w:r w:rsidRPr="009118F6">
        <w:rPr>
          <w:rFonts w:cstheme="minorHAnsi"/>
          <w:i/>
          <w:iCs/>
        </w:rPr>
        <w:t xml:space="preserve">. </w:t>
      </w:r>
    </w:p>
    <w:p w:rsidR="008B545F" w:rsidRDefault="008B545F" w:rsidP="008B545F">
      <w:pPr>
        <w:spacing w:after="160" w:line="259" w:lineRule="auto"/>
      </w:pPr>
    </w:p>
    <w:p w:rsidR="008B545F" w:rsidRDefault="008B545F" w:rsidP="008B545F">
      <w:pPr>
        <w:spacing w:after="160" w:line="259" w:lineRule="auto"/>
      </w:pPr>
    </w:p>
    <w:p w:rsidR="008B545F" w:rsidRDefault="008B545F" w:rsidP="008B545F">
      <w:pPr>
        <w:spacing w:after="160" w:line="259" w:lineRule="auto"/>
      </w:pPr>
    </w:p>
    <w:p w:rsidR="008B545F" w:rsidRDefault="008B545F" w:rsidP="008B545F">
      <w:pPr>
        <w:spacing w:after="160" w:line="259" w:lineRule="auto"/>
      </w:pPr>
    </w:p>
    <w:p w:rsidR="008B545F" w:rsidRDefault="008B545F" w:rsidP="008B545F">
      <w:pPr>
        <w:spacing w:after="160" w:line="259" w:lineRule="auto"/>
        <w:jc w:val="center"/>
      </w:pPr>
    </w:p>
    <w:p w:rsidR="00CD7AF5" w:rsidRPr="008B545F" w:rsidRDefault="008B545F" w:rsidP="008B545F">
      <w:pPr>
        <w:spacing w:after="160" w:line="259" w:lineRule="auto"/>
        <w:jc w:val="center"/>
      </w:pPr>
      <w:r w:rsidRPr="008B545F">
        <w:rPr>
          <w:b/>
          <w:bCs/>
          <w:sz w:val="32"/>
          <w:szCs w:val="32"/>
          <w:u w:val="single"/>
        </w:rPr>
        <w:t>SE</w:t>
      </w:r>
      <w:r w:rsidR="00CD7AF5" w:rsidRPr="006F19DD">
        <w:rPr>
          <w:rFonts w:asciiTheme="minorHAnsi" w:hAnsiTheme="minorHAnsi" w:cstheme="minorHAnsi"/>
          <w:b/>
          <w:bCs/>
          <w:sz w:val="32"/>
          <w:szCs w:val="32"/>
          <w:u w:val="single"/>
        </w:rPr>
        <w:t xml:space="preserve">CTION </w:t>
      </w:r>
      <w:r w:rsidR="009B7FFC">
        <w:rPr>
          <w:rFonts w:asciiTheme="minorHAnsi" w:hAnsiTheme="minorHAnsi" w:cstheme="minorHAnsi"/>
          <w:b/>
          <w:bCs/>
          <w:sz w:val="32"/>
          <w:szCs w:val="32"/>
          <w:u w:val="single"/>
        </w:rPr>
        <w:t>B</w:t>
      </w:r>
      <w:r w:rsidR="00CD7AF5" w:rsidRPr="006F19DD">
        <w:rPr>
          <w:rFonts w:asciiTheme="minorHAnsi" w:hAnsiTheme="minorHAnsi" w:cstheme="minorHAnsi"/>
          <w:b/>
          <w:bCs/>
          <w:sz w:val="32"/>
          <w:szCs w:val="32"/>
          <w:u w:val="single"/>
        </w:rPr>
        <w:t>: SPEAKER STUDIO FEEDBACK FORMS</w:t>
      </w:r>
    </w:p>
    <w:p w:rsidR="00CD7AF5" w:rsidRDefault="00CD7AF5"/>
    <w:p w:rsidR="00CD7AF5" w:rsidRDefault="00CD7AF5">
      <w:r>
        <w:br/>
      </w:r>
    </w:p>
    <w:p w:rsidR="00AD457B" w:rsidRDefault="00CD7AF5">
      <w:pPr>
        <w:spacing w:after="160" w:line="259" w:lineRule="auto"/>
      </w:pPr>
      <w:r>
        <w:br w:type="page"/>
      </w:r>
    </w:p>
    <w:p w:rsidR="00CD7AF5" w:rsidRDefault="00CD7AF5">
      <w:pPr>
        <w:spacing w:after="160" w:line="259" w:lineRule="auto"/>
      </w:pPr>
    </w:p>
    <w:p w:rsidR="00CD7AF5" w:rsidRDefault="00CD7AF5" w:rsidP="00CD7AF5">
      <w:pPr>
        <w:pStyle w:val="NoSpacing"/>
        <w:jc w:val="center"/>
        <w:rPr>
          <w:b/>
          <w:bCs/>
          <w:sz w:val="32"/>
          <w:szCs w:val="32"/>
        </w:rPr>
      </w:pPr>
      <w:r w:rsidRPr="001016F0">
        <w:rPr>
          <w:b/>
          <w:bCs/>
          <w:sz w:val="32"/>
          <w:szCs w:val="32"/>
        </w:rPr>
        <w:t>NSA-Az Speaker Studio</w:t>
      </w:r>
    </w:p>
    <w:p w:rsidR="00CD7AF5" w:rsidRDefault="00CD7AF5" w:rsidP="00CD7AF5">
      <w:pPr>
        <w:pStyle w:val="NoSpacing"/>
        <w:jc w:val="center"/>
        <w:rPr>
          <w:b/>
          <w:bCs/>
          <w:sz w:val="32"/>
          <w:szCs w:val="32"/>
        </w:rPr>
      </w:pPr>
      <w:r>
        <w:rPr>
          <w:b/>
          <w:bCs/>
          <w:sz w:val="32"/>
          <w:szCs w:val="32"/>
        </w:rPr>
        <w:t>Practice Session Feedback Form</w:t>
      </w:r>
    </w:p>
    <w:p w:rsidR="00CD7AF5" w:rsidRDefault="00CD7AF5" w:rsidP="00CD7AF5">
      <w:pPr>
        <w:pStyle w:val="NoSpacing"/>
        <w:jc w:val="center"/>
        <w:rPr>
          <w:szCs w:val="24"/>
        </w:rPr>
      </w:pPr>
      <w:r>
        <w:rPr>
          <w:szCs w:val="24"/>
        </w:rPr>
        <w:t>4</w:t>
      </w:r>
      <w:r w:rsidRPr="001016F0">
        <w:rPr>
          <w:szCs w:val="24"/>
        </w:rPr>
        <w:t>-</w:t>
      </w:r>
      <w:r>
        <w:rPr>
          <w:szCs w:val="24"/>
        </w:rPr>
        <w:t>4</w:t>
      </w:r>
      <w:r w:rsidRPr="001016F0">
        <w:rPr>
          <w:szCs w:val="24"/>
        </w:rPr>
        <w:t>-23</w:t>
      </w:r>
    </w:p>
    <w:p w:rsidR="00CD7AF5" w:rsidRPr="001016F0" w:rsidRDefault="00CD7AF5" w:rsidP="00CD7AF5">
      <w:pPr>
        <w:pStyle w:val="NoSpacing"/>
        <w:jc w:val="center"/>
        <w:rPr>
          <w:szCs w:val="24"/>
        </w:rPr>
      </w:pPr>
    </w:p>
    <w:tbl>
      <w:tblPr>
        <w:tblStyle w:val="TableGrid"/>
        <w:tblW w:w="0" w:type="auto"/>
        <w:tblLook w:val="04A0" w:firstRow="1" w:lastRow="0" w:firstColumn="1" w:lastColumn="0" w:noHBand="0" w:noVBand="1"/>
      </w:tblPr>
      <w:tblGrid>
        <w:gridCol w:w="3912"/>
        <w:gridCol w:w="3913"/>
        <w:gridCol w:w="1525"/>
      </w:tblGrid>
      <w:tr w:rsidR="00CD7AF5" w:rsidRPr="00077D1F" w:rsidTr="00765932">
        <w:tc>
          <w:tcPr>
            <w:tcW w:w="3912" w:type="dxa"/>
          </w:tcPr>
          <w:p w:rsidR="00CD7AF5" w:rsidRPr="00077D1F" w:rsidRDefault="00CD7AF5" w:rsidP="00765932">
            <w:pPr>
              <w:rPr>
                <w:rFonts w:ascii="Tahoma" w:hAnsi="Tahoma" w:cs="Tahoma"/>
                <w:b/>
                <w:bCs/>
                <w:sz w:val="24"/>
                <w:szCs w:val="24"/>
              </w:rPr>
            </w:pPr>
            <w:r w:rsidRPr="00077D1F">
              <w:rPr>
                <w:rFonts w:ascii="Tahoma" w:hAnsi="Tahoma" w:cs="Tahoma"/>
                <w:b/>
                <w:bCs/>
                <w:sz w:val="24"/>
                <w:szCs w:val="24"/>
              </w:rPr>
              <w:t>Presenter</w:t>
            </w:r>
          </w:p>
        </w:tc>
        <w:tc>
          <w:tcPr>
            <w:tcW w:w="3913" w:type="dxa"/>
          </w:tcPr>
          <w:p w:rsidR="00CD7AF5" w:rsidRPr="00077D1F" w:rsidRDefault="00CD7AF5" w:rsidP="00765932">
            <w:pPr>
              <w:rPr>
                <w:rFonts w:ascii="Tahoma" w:hAnsi="Tahoma" w:cs="Tahoma"/>
                <w:b/>
                <w:bCs/>
                <w:sz w:val="24"/>
                <w:szCs w:val="24"/>
              </w:rPr>
            </w:pPr>
            <w:r w:rsidRPr="00077D1F">
              <w:rPr>
                <w:rFonts w:ascii="Tahoma" w:hAnsi="Tahoma" w:cs="Tahoma"/>
                <w:b/>
                <w:bCs/>
                <w:sz w:val="24"/>
                <w:szCs w:val="24"/>
              </w:rPr>
              <w:t>Observer</w:t>
            </w:r>
          </w:p>
        </w:tc>
        <w:tc>
          <w:tcPr>
            <w:tcW w:w="1525" w:type="dxa"/>
          </w:tcPr>
          <w:p w:rsidR="00CD7AF5" w:rsidRPr="00077D1F" w:rsidRDefault="00CD7AF5" w:rsidP="00765932">
            <w:pPr>
              <w:rPr>
                <w:rFonts w:ascii="Tahoma" w:hAnsi="Tahoma" w:cs="Tahoma"/>
                <w:b/>
                <w:bCs/>
                <w:sz w:val="24"/>
                <w:szCs w:val="24"/>
              </w:rPr>
            </w:pPr>
            <w:r w:rsidRPr="00077D1F">
              <w:rPr>
                <w:rFonts w:ascii="Tahoma" w:hAnsi="Tahoma" w:cs="Tahoma"/>
                <w:b/>
                <w:bCs/>
                <w:sz w:val="24"/>
                <w:szCs w:val="24"/>
              </w:rPr>
              <w:t>Date</w:t>
            </w:r>
          </w:p>
          <w:p w:rsidR="00CD7AF5" w:rsidRPr="00077D1F" w:rsidRDefault="00CD7AF5" w:rsidP="00765932">
            <w:pPr>
              <w:rPr>
                <w:rFonts w:ascii="Tahoma" w:hAnsi="Tahoma" w:cs="Tahoma"/>
                <w:sz w:val="24"/>
                <w:szCs w:val="24"/>
              </w:rPr>
            </w:pPr>
          </w:p>
        </w:tc>
      </w:tr>
    </w:tbl>
    <w:p w:rsidR="00CD7AF5" w:rsidRDefault="00CD7AF5" w:rsidP="00CD7AF5">
      <w:pPr>
        <w:pStyle w:val="NoSpacing"/>
      </w:pPr>
    </w:p>
    <w:tbl>
      <w:tblPr>
        <w:tblStyle w:val="TableGrid"/>
        <w:tblW w:w="0" w:type="auto"/>
        <w:tblLook w:val="04A0" w:firstRow="1" w:lastRow="0" w:firstColumn="1" w:lastColumn="0" w:noHBand="0" w:noVBand="1"/>
      </w:tblPr>
      <w:tblGrid>
        <w:gridCol w:w="9350"/>
      </w:tblGrid>
      <w:tr w:rsidR="00CD7AF5" w:rsidRPr="00077D1F" w:rsidTr="00765932">
        <w:tc>
          <w:tcPr>
            <w:tcW w:w="9350" w:type="dxa"/>
            <w:shd w:val="clear" w:color="auto" w:fill="D9D9D9" w:themeFill="background1" w:themeFillShade="D9"/>
          </w:tcPr>
          <w:p w:rsidR="00CD7AF5" w:rsidRPr="00077D1F" w:rsidRDefault="00CD7AF5" w:rsidP="00765932">
            <w:pPr>
              <w:jc w:val="center"/>
              <w:rPr>
                <w:rFonts w:ascii="Tahoma" w:hAnsi="Tahoma" w:cs="Tahoma"/>
                <w:b/>
                <w:bCs/>
                <w:sz w:val="24"/>
                <w:szCs w:val="24"/>
              </w:rPr>
            </w:pPr>
            <w:r>
              <w:rPr>
                <w:rFonts w:ascii="Tahoma" w:hAnsi="Tahoma" w:cs="Tahoma"/>
                <w:b/>
                <w:bCs/>
                <w:sz w:val="24"/>
                <w:szCs w:val="24"/>
              </w:rPr>
              <w:t>Presentation Topic/Theme/Purpose</w:t>
            </w:r>
          </w:p>
        </w:tc>
      </w:tr>
      <w:tr w:rsidR="00CD7AF5" w:rsidRPr="00077D1F" w:rsidTr="00765932">
        <w:tc>
          <w:tcPr>
            <w:tcW w:w="9350" w:type="dxa"/>
          </w:tcPr>
          <w:p w:rsidR="00CD7AF5" w:rsidRDefault="00CD7AF5" w:rsidP="00765932">
            <w:pPr>
              <w:rPr>
                <w:rFonts w:ascii="Tahoma" w:hAnsi="Tahoma" w:cs="Tahoma"/>
                <w:b/>
                <w:bCs/>
                <w:sz w:val="24"/>
                <w:szCs w:val="24"/>
              </w:rPr>
            </w:pPr>
          </w:p>
          <w:p w:rsidR="00CD7AF5" w:rsidRDefault="00CD7AF5" w:rsidP="00765932">
            <w:pPr>
              <w:rPr>
                <w:rFonts w:ascii="Tahoma" w:hAnsi="Tahoma" w:cs="Tahoma"/>
                <w:b/>
                <w:bCs/>
                <w:sz w:val="24"/>
                <w:szCs w:val="24"/>
              </w:rPr>
            </w:pPr>
          </w:p>
        </w:tc>
      </w:tr>
    </w:tbl>
    <w:p w:rsidR="00CD7AF5" w:rsidRDefault="00CD7AF5" w:rsidP="00CD7AF5">
      <w:pPr>
        <w:pStyle w:val="NoSpacing"/>
      </w:pPr>
    </w:p>
    <w:tbl>
      <w:tblPr>
        <w:tblStyle w:val="TableGrid"/>
        <w:tblW w:w="0" w:type="auto"/>
        <w:tblLook w:val="04A0" w:firstRow="1" w:lastRow="0" w:firstColumn="1" w:lastColumn="0" w:noHBand="0" w:noVBand="1"/>
      </w:tblPr>
      <w:tblGrid>
        <w:gridCol w:w="9350"/>
      </w:tblGrid>
      <w:tr w:rsidR="00CD7AF5" w:rsidRPr="00077D1F" w:rsidTr="00765932">
        <w:tc>
          <w:tcPr>
            <w:tcW w:w="9350" w:type="dxa"/>
            <w:shd w:val="clear" w:color="auto" w:fill="D9D9D9" w:themeFill="background1" w:themeFillShade="D9"/>
          </w:tcPr>
          <w:p w:rsidR="00CD7AF5" w:rsidRDefault="00CD7AF5" w:rsidP="00765932">
            <w:pPr>
              <w:jc w:val="center"/>
              <w:rPr>
                <w:rFonts w:ascii="Tahoma" w:hAnsi="Tahoma" w:cs="Tahoma"/>
                <w:b/>
                <w:bCs/>
                <w:sz w:val="24"/>
                <w:szCs w:val="24"/>
              </w:rPr>
            </w:pPr>
            <w:r w:rsidRPr="00077D1F">
              <w:rPr>
                <w:rFonts w:ascii="Tahoma" w:hAnsi="Tahoma" w:cs="Tahoma"/>
                <w:b/>
                <w:bCs/>
                <w:sz w:val="24"/>
                <w:szCs w:val="24"/>
              </w:rPr>
              <w:t>Target Audience</w:t>
            </w:r>
            <w:r>
              <w:rPr>
                <w:rFonts w:ascii="Tahoma" w:hAnsi="Tahoma" w:cs="Tahoma"/>
                <w:b/>
                <w:bCs/>
                <w:sz w:val="24"/>
                <w:szCs w:val="24"/>
              </w:rPr>
              <w:t>/Venue/Event</w:t>
            </w:r>
          </w:p>
        </w:tc>
      </w:tr>
      <w:tr w:rsidR="00CD7AF5" w:rsidRPr="00077D1F" w:rsidTr="00765932">
        <w:tc>
          <w:tcPr>
            <w:tcW w:w="9350" w:type="dxa"/>
          </w:tcPr>
          <w:p w:rsidR="00CD7AF5" w:rsidRDefault="00CD7AF5" w:rsidP="00765932">
            <w:pPr>
              <w:rPr>
                <w:rFonts w:ascii="Tahoma" w:hAnsi="Tahoma" w:cs="Tahoma"/>
                <w:b/>
                <w:bCs/>
                <w:sz w:val="24"/>
                <w:szCs w:val="24"/>
              </w:rPr>
            </w:pPr>
          </w:p>
          <w:p w:rsidR="00CD7AF5" w:rsidRPr="00077D1F" w:rsidRDefault="00CD7AF5" w:rsidP="00765932">
            <w:pPr>
              <w:rPr>
                <w:rFonts w:ascii="Tahoma" w:hAnsi="Tahoma" w:cs="Tahoma"/>
                <w:b/>
                <w:bCs/>
                <w:sz w:val="24"/>
                <w:szCs w:val="24"/>
              </w:rPr>
            </w:pPr>
          </w:p>
        </w:tc>
      </w:tr>
    </w:tbl>
    <w:p w:rsidR="00CD7AF5" w:rsidRDefault="00CD7AF5" w:rsidP="00CD7AF5">
      <w:pPr>
        <w:pStyle w:val="NoSpacing"/>
      </w:pPr>
    </w:p>
    <w:tbl>
      <w:tblPr>
        <w:tblStyle w:val="TableGrid"/>
        <w:tblW w:w="0" w:type="auto"/>
        <w:tblLook w:val="04A0" w:firstRow="1" w:lastRow="0" w:firstColumn="1" w:lastColumn="0" w:noHBand="0" w:noVBand="1"/>
      </w:tblPr>
      <w:tblGrid>
        <w:gridCol w:w="9350"/>
      </w:tblGrid>
      <w:tr w:rsidR="00CD7AF5" w:rsidRPr="00077D1F" w:rsidTr="00765932">
        <w:tc>
          <w:tcPr>
            <w:tcW w:w="9350" w:type="dxa"/>
            <w:shd w:val="clear" w:color="auto" w:fill="D9D9D9" w:themeFill="background1" w:themeFillShade="D9"/>
          </w:tcPr>
          <w:p w:rsidR="00CD7AF5" w:rsidRPr="00077D1F" w:rsidRDefault="00CD7AF5" w:rsidP="00765932">
            <w:pPr>
              <w:jc w:val="center"/>
              <w:rPr>
                <w:rFonts w:ascii="Tahoma" w:hAnsi="Tahoma" w:cs="Tahoma"/>
                <w:b/>
                <w:bCs/>
                <w:sz w:val="24"/>
                <w:szCs w:val="24"/>
              </w:rPr>
            </w:pPr>
            <w:r>
              <w:rPr>
                <w:rFonts w:ascii="Tahoma" w:hAnsi="Tahoma" w:cs="Tahoma"/>
                <w:b/>
                <w:bCs/>
                <w:sz w:val="24"/>
                <w:szCs w:val="24"/>
              </w:rPr>
              <w:t>Speaker Value Proposition Related to Topic/Theme/Purpose</w:t>
            </w:r>
          </w:p>
        </w:tc>
      </w:tr>
      <w:tr w:rsidR="00CD7AF5" w:rsidRPr="00077D1F" w:rsidTr="00765932">
        <w:tc>
          <w:tcPr>
            <w:tcW w:w="9350" w:type="dxa"/>
          </w:tcPr>
          <w:p w:rsidR="00CD7AF5" w:rsidRDefault="00CD7AF5" w:rsidP="00765932">
            <w:pPr>
              <w:rPr>
                <w:rFonts w:ascii="Tahoma" w:hAnsi="Tahoma" w:cs="Tahoma"/>
                <w:b/>
                <w:bCs/>
                <w:sz w:val="24"/>
                <w:szCs w:val="24"/>
              </w:rPr>
            </w:pPr>
          </w:p>
          <w:p w:rsidR="00CD7AF5" w:rsidRDefault="00CD7AF5" w:rsidP="00765932">
            <w:pPr>
              <w:rPr>
                <w:rFonts w:ascii="Tahoma" w:hAnsi="Tahoma" w:cs="Tahoma"/>
                <w:b/>
                <w:bCs/>
                <w:sz w:val="24"/>
                <w:szCs w:val="24"/>
              </w:rPr>
            </w:pPr>
          </w:p>
          <w:p w:rsidR="00CD7AF5" w:rsidRDefault="00CD7AF5" w:rsidP="00765932">
            <w:pPr>
              <w:rPr>
                <w:rFonts w:ascii="Tahoma" w:hAnsi="Tahoma" w:cs="Tahoma"/>
                <w:b/>
                <w:bCs/>
                <w:sz w:val="24"/>
                <w:szCs w:val="24"/>
              </w:rPr>
            </w:pPr>
          </w:p>
        </w:tc>
      </w:tr>
    </w:tbl>
    <w:p w:rsidR="00CD7AF5" w:rsidRDefault="00CD7AF5" w:rsidP="00CD7AF5">
      <w:pPr>
        <w:pStyle w:val="NoSpacing"/>
      </w:pPr>
    </w:p>
    <w:tbl>
      <w:tblPr>
        <w:tblStyle w:val="TableGrid"/>
        <w:tblW w:w="0" w:type="auto"/>
        <w:tblLook w:val="04A0" w:firstRow="1" w:lastRow="0" w:firstColumn="1" w:lastColumn="0" w:noHBand="0" w:noVBand="1"/>
      </w:tblPr>
      <w:tblGrid>
        <w:gridCol w:w="9350"/>
      </w:tblGrid>
      <w:tr w:rsidR="00CD7AF5" w:rsidRPr="00077D1F" w:rsidTr="00765932">
        <w:tc>
          <w:tcPr>
            <w:tcW w:w="9350" w:type="dxa"/>
            <w:shd w:val="clear" w:color="auto" w:fill="D9D9D9" w:themeFill="background1" w:themeFillShade="D9"/>
          </w:tcPr>
          <w:p w:rsidR="00CD7AF5" w:rsidRPr="009B7FFC" w:rsidRDefault="00CD7AF5" w:rsidP="00765932">
            <w:pPr>
              <w:pStyle w:val="NoSpacing"/>
              <w:jc w:val="center"/>
              <w:rPr>
                <w:rFonts w:ascii="Tahoma" w:hAnsi="Tahoma" w:cs="Tahoma"/>
                <w:b/>
                <w:bCs/>
                <w:sz w:val="24"/>
                <w:szCs w:val="24"/>
              </w:rPr>
            </w:pPr>
            <w:r w:rsidRPr="00077D1F">
              <w:rPr>
                <w:rFonts w:cs="Tahoma"/>
              </w:rPr>
              <w:br w:type="page"/>
            </w:r>
            <w:r w:rsidRPr="009B7FFC">
              <w:rPr>
                <w:rFonts w:ascii="Tahoma" w:hAnsi="Tahoma" w:cs="Tahoma"/>
                <w:b/>
                <w:bCs/>
                <w:sz w:val="24"/>
                <w:szCs w:val="24"/>
              </w:rPr>
              <w:t xml:space="preserve">Requested Competency Feedback Focus </w:t>
            </w:r>
            <w:r w:rsidRPr="009B7FFC">
              <w:rPr>
                <w:rFonts w:ascii="Tahoma" w:hAnsi="Tahoma" w:cs="Tahoma"/>
                <w:sz w:val="24"/>
                <w:szCs w:val="24"/>
              </w:rPr>
              <w:t>(see back of page)</w:t>
            </w:r>
          </w:p>
        </w:tc>
      </w:tr>
      <w:tr w:rsidR="00CD7AF5" w:rsidRPr="00077D1F" w:rsidTr="00765932">
        <w:tc>
          <w:tcPr>
            <w:tcW w:w="9350" w:type="dxa"/>
          </w:tcPr>
          <w:p w:rsidR="00CD7AF5" w:rsidRPr="00077D1F" w:rsidRDefault="00CD7AF5" w:rsidP="00765932">
            <w:pPr>
              <w:rPr>
                <w:rFonts w:ascii="Tahoma" w:hAnsi="Tahoma" w:cs="Tahoma"/>
                <w:sz w:val="24"/>
                <w:szCs w:val="24"/>
              </w:rPr>
            </w:pPr>
          </w:p>
          <w:p w:rsidR="00CD7AF5" w:rsidRPr="00077D1F" w:rsidRDefault="00CD7AF5" w:rsidP="00765932">
            <w:pPr>
              <w:rPr>
                <w:rFonts w:ascii="Tahoma" w:hAnsi="Tahoma" w:cs="Tahoma"/>
                <w:sz w:val="24"/>
                <w:szCs w:val="24"/>
              </w:rPr>
            </w:pPr>
          </w:p>
          <w:p w:rsidR="00CD7AF5" w:rsidRPr="00077D1F" w:rsidRDefault="00CD7AF5" w:rsidP="00765932">
            <w:pPr>
              <w:rPr>
                <w:rFonts w:ascii="Tahoma" w:hAnsi="Tahoma" w:cs="Tahoma"/>
                <w:sz w:val="24"/>
                <w:szCs w:val="24"/>
              </w:rPr>
            </w:pPr>
          </w:p>
        </w:tc>
      </w:tr>
    </w:tbl>
    <w:p w:rsidR="00CD7AF5" w:rsidRDefault="00CD7AF5" w:rsidP="00CD7AF5">
      <w:pPr>
        <w:pStyle w:val="NoSpacing"/>
      </w:pPr>
    </w:p>
    <w:tbl>
      <w:tblPr>
        <w:tblStyle w:val="TableGrid"/>
        <w:tblW w:w="0" w:type="auto"/>
        <w:tblLook w:val="04A0" w:firstRow="1" w:lastRow="0" w:firstColumn="1" w:lastColumn="0" w:noHBand="0" w:noVBand="1"/>
      </w:tblPr>
      <w:tblGrid>
        <w:gridCol w:w="9350"/>
      </w:tblGrid>
      <w:tr w:rsidR="00CD7AF5" w:rsidRPr="00077D1F" w:rsidTr="00765932">
        <w:tc>
          <w:tcPr>
            <w:tcW w:w="9350" w:type="dxa"/>
            <w:shd w:val="clear" w:color="auto" w:fill="D9D9D9" w:themeFill="background1" w:themeFillShade="D9"/>
          </w:tcPr>
          <w:p w:rsidR="00CD7AF5" w:rsidRPr="00077D1F" w:rsidRDefault="00CD7AF5" w:rsidP="00765932">
            <w:pPr>
              <w:jc w:val="center"/>
              <w:rPr>
                <w:rFonts w:ascii="Tahoma" w:hAnsi="Tahoma" w:cs="Tahoma"/>
                <w:sz w:val="24"/>
                <w:szCs w:val="24"/>
              </w:rPr>
            </w:pPr>
            <w:r w:rsidRPr="00077D1F">
              <w:rPr>
                <w:rFonts w:ascii="Tahoma" w:hAnsi="Tahoma" w:cs="Tahoma"/>
                <w:b/>
                <w:bCs/>
                <w:sz w:val="24"/>
                <w:szCs w:val="24"/>
              </w:rPr>
              <w:t>Strengths of Presentation</w:t>
            </w:r>
          </w:p>
        </w:tc>
      </w:tr>
      <w:tr w:rsidR="00CD7AF5" w:rsidRPr="00077D1F" w:rsidTr="00765932">
        <w:tc>
          <w:tcPr>
            <w:tcW w:w="9350" w:type="dxa"/>
          </w:tcPr>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Pr="00077D1F" w:rsidRDefault="00CD7AF5" w:rsidP="00765932">
            <w:pPr>
              <w:rPr>
                <w:rFonts w:ascii="Tahoma" w:hAnsi="Tahoma" w:cs="Tahoma"/>
                <w:sz w:val="24"/>
                <w:szCs w:val="24"/>
              </w:rPr>
            </w:pPr>
          </w:p>
        </w:tc>
      </w:tr>
    </w:tbl>
    <w:p w:rsidR="00CD7AF5" w:rsidRDefault="00CD7AF5" w:rsidP="00CD7AF5">
      <w:pPr>
        <w:pStyle w:val="NoSpacing"/>
      </w:pPr>
    </w:p>
    <w:tbl>
      <w:tblPr>
        <w:tblStyle w:val="TableGrid"/>
        <w:tblW w:w="0" w:type="auto"/>
        <w:tblLook w:val="04A0" w:firstRow="1" w:lastRow="0" w:firstColumn="1" w:lastColumn="0" w:noHBand="0" w:noVBand="1"/>
      </w:tblPr>
      <w:tblGrid>
        <w:gridCol w:w="9350"/>
      </w:tblGrid>
      <w:tr w:rsidR="00CD7AF5" w:rsidRPr="00077D1F" w:rsidTr="00765932">
        <w:tc>
          <w:tcPr>
            <w:tcW w:w="9350" w:type="dxa"/>
            <w:shd w:val="clear" w:color="auto" w:fill="D9D9D9" w:themeFill="background1" w:themeFillShade="D9"/>
          </w:tcPr>
          <w:p w:rsidR="00CD7AF5" w:rsidRPr="00077D1F" w:rsidRDefault="00CD7AF5" w:rsidP="00765932">
            <w:pPr>
              <w:jc w:val="center"/>
              <w:rPr>
                <w:rFonts w:ascii="Tahoma" w:hAnsi="Tahoma" w:cs="Tahoma"/>
                <w:b/>
                <w:bCs/>
                <w:sz w:val="24"/>
                <w:szCs w:val="24"/>
              </w:rPr>
            </w:pPr>
            <w:r w:rsidRPr="00077D1F">
              <w:rPr>
                <w:rFonts w:ascii="Tahoma" w:hAnsi="Tahoma" w:cs="Tahoma"/>
                <w:b/>
                <w:bCs/>
                <w:sz w:val="24"/>
                <w:szCs w:val="24"/>
              </w:rPr>
              <w:t>Improvement Opportunities</w:t>
            </w:r>
          </w:p>
        </w:tc>
      </w:tr>
      <w:tr w:rsidR="00CD7AF5" w:rsidRPr="00077D1F" w:rsidTr="00765932">
        <w:tc>
          <w:tcPr>
            <w:tcW w:w="9350" w:type="dxa"/>
          </w:tcPr>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Pr="00077D1F" w:rsidRDefault="00CD7AF5" w:rsidP="00765932">
            <w:pPr>
              <w:rPr>
                <w:rFonts w:ascii="Tahoma" w:hAnsi="Tahoma" w:cs="Tahoma"/>
                <w:sz w:val="24"/>
                <w:szCs w:val="24"/>
              </w:rPr>
            </w:pPr>
          </w:p>
        </w:tc>
      </w:tr>
    </w:tbl>
    <w:p w:rsidR="00CD7AF5" w:rsidRDefault="00CD7AF5" w:rsidP="00CD7AF5">
      <w:pPr>
        <w:pStyle w:val="NoSpacing"/>
      </w:pPr>
    </w:p>
    <w:p w:rsidR="00CD7AF5" w:rsidRPr="00CD7AF5" w:rsidRDefault="00CD7AF5" w:rsidP="00CD7AF5">
      <w:pPr>
        <w:pStyle w:val="NoSpacing"/>
        <w:jc w:val="center"/>
        <w:rPr>
          <w:sz w:val="28"/>
          <w:szCs w:val="28"/>
        </w:rPr>
      </w:pPr>
      <w:r>
        <w:rPr>
          <w:b/>
          <w:bCs/>
          <w:sz w:val="32"/>
          <w:szCs w:val="32"/>
        </w:rPr>
        <w:t xml:space="preserve">Practice Session Feedback Form </w:t>
      </w:r>
      <w:r w:rsidRPr="00CD7AF5">
        <w:rPr>
          <w:sz w:val="28"/>
          <w:szCs w:val="28"/>
        </w:rPr>
        <w:t>(</w:t>
      </w:r>
      <w:r>
        <w:rPr>
          <w:sz w:val="28"/>
          <w:szCs w:val="28"/>
        </w:rPr>
        <w:t>page</w:t>
      </w:r>
      <w:r w:rsidRPr="00CD7AF5">
        <w:rPr>
          <w:sz w:val="28"/>
          <w:szCs w:val="28"/>
        </w:rPr>
        <w:t xml:space="preserve"> 2)</w:t>
      </w:r>
    </w:p>
    <w:p w:rsidR="00CD7AF5" w:rsidRDefault="00CD7AF5" w:rsidP="00CD7AF5">
      <w:pPr>
        <w:pStyle w:val="NoSpacing"/>
      </w:pPr>
    </w:p>
    <w:tbl>
      <w:tblPr>
        <w:tblStyle w:val="TableGrid"/>
        <w:tblW w:w="0" w:type="auto"/>
        <w:tblInd w:w="-5" w:type="dxa"/>
        <w:tblLook w:val="04A0" w:firstRow="1" w:lastRow="0" w:firstColumn="1" w:lastColumn="0" w:noHBand="0" w:noVBand="1"/>
      </w:tblPr>
      <w:tblGrid>
        <w:gridCol w:w="9355"/>
      </w:tblGrid>
      <w:tr w:rsidR="00CD7AF5" w:rsidRPr="00077D1F" w:rsidTr="00765932">
        <w:tc>
          <w:tcPr>
            <w:tcW w:w="9355" w:type="dxa"/>
            <w:shd w:val="clear" w:color="auto" w:fill="D9D9D9" w:themeFill="background1" w:themeFillShade="D9"/>
          </w:tcPr>
          <w:p w:rsidR="00CD7AF5" w:rsidRPr="00077D1F" w:rsidRDefault="00CD7AF5" w:rsidP="00765932">
            <w:pPr>
              <w:jc w:val="center"/>
              <w:rPr>
                <w:rFonts w:ascii="Tahoma" w:hAnsi="Tahoma" w:cs="Tahoma"/>
                <w:b/>
                <w:bCs/>
                <w:sz w:val="24"/>
                <w:szCs w:val="24"/>
              </w:rPr>
            </w:pPr>
            <w:r>
              <w:rPr>
                <w:rFonts w:ascii="Tahoma" w:hAnsi="Tahoma" w:cs="Tahoma"/>
                <w:b/>
                <w:bCs/>
                <w:sz w:val="24"/>
                <w:szCs w:val="24"/>
              </w:rPr>
              <w:t>Other Comments</w:t>
            </w:r>
          </w:p>
        </w:tc>
      </w:tr>
      <w:tr w:rsidR="00CD7AF5" w:rsidRPr="00077D1F" w:rsidTr="00765932">
        <w:tc>
          <w:tcPr>
            <w:tcW w:w="9355" w:type="dxa"/>
          </w:tcPr>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Default="00CD7AF5" w:rsidP="00765932">
            <w:pPr>
              <w:rPr>
                <w:rFonts w:ascii="Tahoma" w:hAnsi="Tahoma" w:cs="Tahoma"/>
                <w:sz w:val="24"/>
                <w:szCs w:val="24"/>
              </w:rPr>
            </w:pPr>
          </w:p>
          <w:p w:rsidR="00CD7AF5" w:rsidRPr="00077D1F" w:rsidRDefault="00CD7AF5" w:rsidP="00765932">
            <w:pPr>
              <w:rPr>
                <w:rFonts w:ascii="Tahoma" w:hAnsi="Tahoma" w:cs="Tahoma"/>
                <w:sz w:val="24"/>
                <w:szCs w:val="24"/>
              </w:rPr>
            </w:pPr>
          </w:p>
        </w:tc>
      </w:tr>
    </w:tbl>
    <w:p w:rsidR="00CD7AF5" w:rsidRDefault="00CD7AF5" w:rsidP="00CD7AF5">
      <w:pPr>
        <w:pStyle w:val="NoSpacing"/>
        <w:jc w:val="center"/>
        <w:rPr>
          <w:b/>
          <w:bCs/>
          <w:sz w:val="32"/>
          <w:szCs w:val="32"/>
        </w:rPr>
      </w:pPr>
    </w:p>
    <w:p w:rsidR="00CD7AF5" w:rsidRDefault="00CD7AF5" w:rsidP="00CD7AF5">
      <w:pPr>
        <w:pStyle w:val="NoSpacing"/>
        <w:jc w:val="center"/>
        <w:rPr>
          <w:b/>
          <w:bCs/>
          <w:sz w:val="32"/>
          <w:szCs w:val="32"/>
        </w:rPr>
      </w:pPr>
      <w:r>
        <w:rPr>
          <w:b/>
          <w:bCs/>
          <w:sz w:val="32"/>
          <w:szCs w:val="32"/>
        </w:rPr>
        <w:t>Some Presentation Competency Topics</w:t>
      </w:r>
    </w:p>
    <w:p w:rsidR="00CD7AF5" w:rsidRDefault="00CD7AF5" w:rsidP="00CD7AF5">
      <w:pPr>
        <w:pStyle w:val="NoSpacing"/>
        <w:jc w:val="cente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1"/>
      </w:tblGrid>
      <w:tr w:rsidR="00CD7AF5" w:rsidTr="00765932">
        <w:tc>
          <w:tcPr>
            <w:tcW w:w="7761" w:type="dxa"/>
          </w:tcPr>
          <w:p w:rsidR="00CD7AF5" w:rsidRPr="006F19DD" w:rsidRDefault="00CD7AF5" w:rsidP="00CD7AF5">
            <w:pPr>
              <w:pStyle w:val="ListParagraph"/>
              <w:numPr>
                <w:ilvl w:val="0"/>
                <w:numId w:val="4"/>
              </w:numPr>
              <w:rPr>
                <w:rFonts w:ascii="Tahoma" w:hAnsi="Tahoma" w:cs="Tahoma"/>
                <w:sz w:val="24"/>
                <w:szCs w:val="24"/>
              </w:rPr>
            </w:pPr>
            <w:r w:rsidRPr="006F19DD">
              <w:br w:type="page"/>
            </w:r>
            <w:r w:rsidRPr="006F19DD">
              <w:rPr>
                <w:rFonts w:ascii="Tahoma" w:hAnsi="Tahoma" w:cs="Tahoma"/>
                <w:sz w:val="24"/>
                <w:szCs w:val="24"/>
              </w:rPr>
              <w:t>Commercial value</w:t>
            </w:r>
          </w:p>
        </w:tc>
      </w:tr>
      <w:tr w:rsidR="00CD7AF5" w:rsidTr="00765932">
        <w:tc>
          <w:tcPr>
            <w:tcW w:w="7761" w:type="dxa"/>
          </w:tcPr>
          <w:p w:rsidR="00CD7AF5" w:rsidRPr="006F19DD" w:rsidRDefault="00CD7AF5" w:rsidP="00CD7AF5">
            <w:pPr>
              <w:pStyle w:val="ListParagraph"/>
              <w:numPr>
                <w:ilvl w:val="0"/>
                <w:numId w:val="4"/>
              </w:numPr>
              <w:rPr>
                <w:rFonts w:ascii="Tahoma" w:hAnsi="Tahoma" w:cs="Tahoma"/>
                <w:sz w:val="24"/>
                <w:szCs w:val="24"/>
              </w:rPr>
            </w:pPr>
            <w:r w:rsidRPr="006F19DD">
              <w:rPr>
                <w:rFonts w:ascii="Tahoma" w:hAnsi="Tahoma" w:cs="Tahoma"/>
                <w:sz w:val="24"/>
                <w:szCs w:val="24"/>
              </w:rPr>
              <w:t>Introduction</w:t>
            </w:r>
          </w:p>
        </w:tc>
      </w:tr>
      <w:tr w:rsidR="00CD7AF5" w:rsidTr="00765932">
        <w:tc>
          <w:tcPr>
            <w:tcW w:w="7761" w:type="dxa"/>
          </w:tcPr>
          <w:p w:rsidR="00CD7AF5" w:rsidRPr="006F19DD" w:rsidRDefault="00CD7AF5" w:rsidP="00CD7AF5">
            <w:pPr>
              <w:pStyle w:val="ListParagraph"/>
              <w:numPr>
                <w:ilvl w:val="0"/>
                <w:numId w:val="4"/>
              </w:numPr>
              <w:rPr>
                <w:rFonts w:ascii="Tahoma" w:hAnsi="Tahoma" w:cs="Tahoma"/>
                <w:sz w:val="24"/>
                <w:szCs w:val="24"/>
              </w:rPr>
            </w:pPr>
            <w:r w:rsidRPr="006F19DD">
              <w:rPr>
                <w:rFonts w:ascii="Tahoma" w:hAnsi="Tahoma" w:cs="Tahoma"/>
                <w:sz w:val="24"/>
                <w:szCs w:val="24"/>
              </w:rPr>
              <w:t>Opening</w:t>
            </w:r>
          </w:p>
        </w:tc>
      </w:tr>
      <w:tr w:rsidR="00CD7AF5" w:rsidTr="00765932">
        <w:tc>
          <w:tcPr>
            <w:tcW w:w="7761" w:type="dxa"/>
          </w:tcPr>
          <w:p w:rsidR="00CD7AF5" w:rsidRPr="006F19DD" w:rsidRDefault="00CD7AF5" w:rsidP="00CD7AF5">
            <w:pPr>
              <w:pStyle w:val="ListParagraph"/>
              <w:numPr>
                <w:ilvl w:val="0"/>
                <w:numId w:val="4"/>
              </w:numPr>
              <w:rPr>
                <w:rFonts w:ascii="Tahoma" w:hAnsi="Tahoma" w:cs="Tahoma"/>
                <w:sz w:val="24"/>
                <w:szCs w:val="24"/>
              </w:rPr>
            </w:pPr>
            <w:r w:rsidRPr="006F19DD">
              <w:rPr>
                <w:rFonts w:ascii="Tahoma" w:hAnsi="Tahoma" w:cs="Tahoma"/>
                <w:sz w:val="24"/>
                <w:szCs w:val="24"/>
              </w:rPr>
              <w:t>Key point (</w:t>
            </w:r>
            <w:proofErr w:type="gramStart"/>
            <w:r w:rsidRPr="006F19DD">
              <w:rPr>
                <w:rFonts w:ascii="Tahoma" w:hAnsi="Tahoma" w:cs="Tahoma"/>
                <w:sz w:val="24"/>
                <w:szCs w:val="24"/>
              </w:rPr>
              <w:t>e.g.</w:t>
            </w:r>
            <w:proofErr w:type="gramEnd"/>
            <w:r w:rsidRPr="006F19DD">
              <w:rPr>
                <w:rFonts w:ascii="Tahoma" w:hAnsi="Tahoma" w:cs="Tahoma"/>
                <w:sz w:val="24"/>
                <w:szCs w:val="24"/>
              </w:rPr>
              <w:t xml:space="preserve"> 1, 2, 3)</w:t>
            </w:r>
          </w:p>
        </w:tc>
      </w:tr>
      <w:tr w:rsidR="00CD7AF5" w:rsidTr="00765932">
        <w:tc>
          <w:tcPr>
            <w:tcW w:w="7761" w:type="dxa"/>
          </w:tcPr>
          <w:p w:rsidR="00CD7AF5" w:rsidRPr="006F19DD" w:rsidRDefault="00CD7AF5" w:rsidP="00CD7AF5">
            <w:pPr>
              <w:pStyle w:val="ListParagraph"/>
              <w:numPr>
                <w:ilvl w:val="0"/>
                <w:numId w:val="4"/>
              </w:numPr>
              <w:rPr>
                <w:rFonts w:ascii="Tahoma" w:hAnsi="Tahoma" w:cs="Tahoma"/>
                <w:sz w:val="24"/>
                <w:szCs w:val="24"/>
              </w:rPr>
            </w:pPr>
            <w:r w:rsidRPr="006F19DD">
              <w:rPr>
                <w:rFonts w:ascii="Tahoma" w:hAnsi="Tahoma" w:cs="Tahoma"/>
                <w:sz w:val="24"/>
                <w:szCs w:val="24"/>
              </w:rPr>
              <w:t>Closing</w:t>
            </w:r>
          </w:p>
        </w:tc>
      </w:tr>
      <w:tr w:rsidR="00CD7AF5" w:rsidTr="00765932">
        <w:tc>
          <w:tcPr>
            <w:tcW w:w="7761" w:type="dxa"/>
          </w:tcPr>
          <w:p w:rsidR="00CD7AF5" w:rsidRPr="006F19DD" w:rsidRDefault="00CD7AF5" w:rsidP="00CD7AF5">
            <w:pPr>
              <w:pStyle w:val="ListParagraph"/>
              <w:numPr>
                <w:ilvl w:val="0"/>
                <w:numId w:val="4"/>
              </w:numPr>
              <w:rPr>
                <w:rFonts w:ascii="Tahoma" w:hAnsi="Tahoma" w:cs="Tahoma"/>
                <w:sz w:val="24"/>
                <w:szCs w:val="24"/>
              </w:rPr>
            </w:pPr>
            <w:r w:rsidRPr="006F19DD">
              <w:rPr>
                <w:rFonts w:ascii="Tahoma" w:hAnsi="Tahoma" w:cs="Tahoma"/>
                <w:sz w:val="24"/>
                <w:szCs w:val="24"/>
              </w:rPr>
              <w:t>Graphics, design, props</w:t>
            </w:r>
          </w:p>
        </w:tc>
      </w:tr>
      <w:tr w:rsidR="00CD7AF5" w:rsidTr="00765932">
        <w:tc>
          <w:tcPr>
            <w:tcW w:w="7761" w:type="dxa"/>
          </w:tcPr>
          <w:p w:rsidR="00CD7AF5" w:rsidRPr="006F19DD" w:rsidRDefault="00CD7AF5" w:rsidP="00CD7AF5">
            <w:pPr>
              <w:pStyle w:val="ListParagraph"/>
              <w:numPr>
                <w:ilvl w:val="0"/>
                <w:numId w:val="3"/>
              </w:numPr>
              <w:rPr>
                <w:rFonts w:ascii="Tahoma" w:hAnsi="Tahoma" w:cs="Tahoma"/>
                <w:sz w:val="24"/>
                <w:szCs w:val="24"/>
              </w:rPr>
            </w:pPr>
            <w:r w:rsidRPr="006F19DD">
              <w:rPr>
                <w:rFonts w:ascii="Tahoma" w:hAnsi="Tahoma" w:cs="Tahoma"/>
                <w:sz w:val="24"/>
                <w:szCs w:val="24"/>
              </w:rPr>
              <w:t>Humor and audience entertainment quotient</w:t>
            </w:r>
          </w:p>
        </w:tc>
      </w:tr>
      <w:tr w:rsidR="00CD7AF5" w:rsidTr="00765932">
        <w:tc>
          <w:tcPr>
            <w:tcW w:w="7761" w:type="dxa"/>
          </w:tcPr>
          <w:p w:rsidR="00CD7AF5" w:rsidRPr="006F19DD" w:rsidRDefault="00CD7AF5" w:rsidP="00CD7AF5">
            <w:pPr>
              <w:pStyle w:val="ListParagraph"/>
              <w:numPr>
                <w:ilvl w:val="0"/>
                <w:numId w:val="3"/>
              </w:numPr>
              <w:rPr>
                <w:rFonts w:ascii="Tahoma" w:hAnsi="Tahoma" w:cs="Tahoma"/>
                <w:sz w:val="24"/>
                <w:szCs w:val="24"/>
              </w:rPr>
            </w:pPr>
            <w:r w:rsidRPr="006F19DD">
              <w:rPr>
                <w:rFonts w:ascii="Tahoma" w:hAnsi="Tahoma" w:cs="Tahoma"/>
                <w:sz w:val="24"/>
                <w:szCs w:val="24"/>
              </w:rPr>
              <w:t>Audience/presenter interactivity</w:t>
            </w:r>
          </w:p>
        </w:tc>
      </w:tr>
      <w:tr w:rsidR="00CD7AF5" w:rsidTr="00765932">
        <w:tc>
          <w:tcPr>
            <w:tcW w:w="7761" w:type="dxa"/>
          </w:tcPr>
          <w:p w:rsidR="00CD7AF5" w:rsidRPr="006F19DD" w:rsidRDefault="00CD7AF5" w:rsidP="00CD7AF5">
            <w:pPr>
              <w:pStyle w:val="ListParagraph"/>
              <w:numPr>
                <w:ilvl w:val="0"/>
                <w:numId w:val="3"/>
              </w:numPr>
              <w:rPr>
                <w:rFonts w:ascii="Tahoma" w:hAnsi="Tahoma" w:cs="Tahoma"/>
                <w:sz w:val="24"/>
                <w:szCs w:val="24"/>
              </w:rPr>
            </w:pPr>
            <w:r w:rsidRPr="006F19DD">
              <w:rPr>
                <w:rFonts w:ascii="Tahoma" w:hAnsi="Tahoma" w:cs="Tahoma"/>
                <w:sz w:val="24"/>
                <w:szCs w:val="24"/>
              </w:rPr>
              <w:t>Vocal tone, pitch, volume, inflection</w:t>
            </w:r>
          </w:p>
        </w:tc>
      </w:tr>
      <w:tr w:rsidR="00CD7AF5" w:rsidTr="00765932">
        <w:tc>
          <w:tcPr>
            <w:tcW w:w="7761" w:type="dxa"/>
          </w:tcPr>
          <w:p w:rsidR="00CD7AF5" w:rsidRPr="006F19DD" w:rsidRDefault="00CD7AF5" w:rsidP="00CD7AF5">
            <w:pPr>
              <w:pStyle w:val="ListParagraph"/>
              <w:numPr>
                <w:ilvl w:val="0"/>
                <w:numId w:val="3"/>
              </w:numPr>
              <w:rPr>
                <w:rFonts w:ascii="Tahoma" w:hAnsi="Tahoma" w:cs="Tahoma"/>
                <w:sz w:val="24"/>
                <w:szCs w:val="24"/>
              </w:rPr>
            </w:pPr>
            <w:r w:rsidRPr="006F19DD">
              <w:rPr>
                <w:rFonts w:ascii="Tahoma" w:hAnsi="Tahoma" w:cs="Tahoma"/>
                <w:sz w:val="24"/>
                <w:szCs w:val="24"/>
              </w:rPr>
              <w:t>Facial expressions</w:t>
            </w:r>
          </w:p>
        </w:tc>
      </w:tr>
      <w:tr w:rsidR="00CD7AF5" w:rsidTr="00765932">
        <w:tc>
          <w:tcPr>
            <w:tcW w:w="7761" w:type="dxa"/>
          </w:tcPr>
          <w:p w:rsidR="00CD7AF5" w:rsidRPr="006F19DD" w:rsidRDefault="00CD7AF5" w:rsidP="00CD7AF5">
            <w:pPr>
              <w:pStyle w:val="ListParagraph"/>
              <w:numPr>
                <w:ilvl w:val="0"/>
                <w:numId w:val="3"/>
              </w:numPr>
              <w:rPr>
                <w:rFonts w:ascii="Tahoma" w:hAnsi="Tahoma" w:cs="Tahoma"/>
                <w:sz w:val="24"/>
                <w:szCs w:val="24"/>
              </w:rPr>
            </w:pPr>
            <w:r w:rsidRPr="006F19DD">
              <w:rPr>
                <w:rFonts w:ascii="Tahoma" w:hAnsi="Tahoma" w:cs="Tahoma"/>
                <w:sz w:val="24"/>
                <w:szCs w:val="24"/>
              </w:rPr>
              <w:t>Hand and body movements</w:t>
            </w:r>
          </w:p>
        </w:tc>
      </w:tr>
      <w:tr w:rsidR="00CD7AF5" w:rsidTr="00765932">
        <w:tc>
          <w:tcPr>
            <w:tcW w:w="7761" w:type="dxa"/>
          </w:tcPr>
          <w:p w:rsidR="00CD7AF5" w:rsidRPr="006F19DD" w:rsidRDefault="00CD7AF5" w:rsidP="00CD7AF5">
            <w:pPr>
              <w:pStyle w:val="ListParagraph"/>
              <w:numPr>
                <w:ilvl w:val="0"/>
                <w:numId w:val="3"/>
              </w:numPr>
              <w:rPr>
                <w:rFonts w:ascii="Tahoma" w:hAnsi="Tahoma" w:cs="Tahoma"/>
                <w:sz w:val="24"/>
                <w:szCs w:val="24"/>
              </w:rPr>
            </w:pPr>
            <w:r w:rsidRPr="006F19DD">
              <w:rPr>
                <w:rFonts w:ascii="Tahoma" w:hAnsi="Tahoma" w:cs="Tahoma"/>
                <w:sz w:val="24"/>
                <w:szCs w:val="24"/>
              </w:rPr>
              <w:t>Word choice, clarity</w:t>
            </w:r>
          </w:p>
        </w:tc>
      </w:tr>
      <w:tr w:rsidR="00CD7AF5" w:rsidTr="00765932">
        <w:tc>
          <w:tcPr>
            <w:tcW w:w="7761" w:type="dxa"/>
          </w:tcPr>
          <w:p w:rsidR="00CD7AF5" w:rsidRPr="006F19DD" w:rsidRDefault="00CD7AF5" w:rsidP="00CD7AF5">
            <w:pPr>
              <w:pStyle w:val="ListParagraph"/>
              <w:numPr>
                <w:ilvl w:val="0"/>
                <w:numId w:val="3"/>
              </w:numPr>
              <w:rPr>
                <w:rFonts w:ascii="Tahoma" w:hAnsi="Tahoma" w:cs="Tahoma"/>
                <w:sz w:val="24"/>
                <w:szCs w:val="24"/>
              </w:rPr>
            </w:pPr>
            <w:r w:rsidRPr="006F19DD">
              <w:rPr>
                <w:rFonts w:ascii="Tahoma" w:hAnsi="Tahoma" w:cs="Tahoma"/>
                <w:sz w:val="24"/>
                <w:szCs w:val="24"/>
              </w:rPr>
              <w:t>Humor</w:t>
            </w:r>
          </w:p>
        </w:tc>
      </w:tr>
      <w:tr w:rsidR="00CD7AF5" w:rsidTr="00765932">
        <w:tc>
          <w:tcPr>
            <w:tcW w:w="7761" w:type="dxa"/>
          </w:tcPr>
          <w:p w:rsidR="00CD7AF5" w:rsidRPr="006F19DD" w:rsidRDefault="00CD7AF5" w:rsidP="00CD7AF5">
            <w:pPr>
              <w:pStyle w:val="ListParagraph"/>
              <w:numPr>
                <w:ilvl w:val="0"/>
                <w:numId w:val="3"/>
              </w:numPr>
              <w:rPr>
                <w:rFonts w:ascii="Tahoma" w:hAnsi="Tahoma" w:cs="Tahoma"/>
                <w:sz w:val="24"/>
                <w:szCs w:val="24"/>
              </w:rPr>
            </w:pPr>
            <w:r w:rsidRPr="006F19DD">
              <w:rPr>
                <w:rFonts w:ascii="Tahoma" w:hAnsi="Tahoma" w:cs="Tahoma"/>
                <w:sz w:val="24"/>
                <w:szCs w:val="24"/>
              </w:rPr>
              <w:t>Overall congruence of content, purpose</w:t>
            </w:r>
          </w:p>
        </w:tc>
      </w:tr>
      <w:tr w:rsidR="00CD7AF5" w:rsidTr="00765932">
        <w:tc>
          <w:tcPr>
            <w:tcW w:w="7761" w:type="dxa"/>
          </w:tcPr>
          <w:p w:rsidR="00CD7AF5" w:rsidRPr="006F19DD" w:rsidRDefault="00CD7AF5" w:rsidP="00CD7AF5">
            <w:pPr>
              <w:pStyle w:val="ListParagraph"/>
              <w:numPr>
                <w:ilvl w:val="0"/>
                <w:numId w:val="3"/>
              </w:numPr>
              <w:rPr>
                <w:rFonts w:ascii="Tahoma" w:hAnsi="Tahoma" w:cs="Tahoma"/>
                <w:sz w:val="24"/>
                <w:szCs w:val="24"/>
              </w:rPr>
            </w:pPr>
            <w:r w:rsidRPr="006F19DD">
              <w:rPr>
                <w:rFonts w:ascii="Tahoma" w:hAnsi="Tahoma" w:cs="Tahoma"/>
                <w:sz w:val="24"/>
                <w:szCs w:val="24"/>
              </w:rPr>
              <w:t>Persuasive impact</w:t>
            </w:r>
          </w:p>
        </w:tc>
      </w:tr>
      <w:tr w:rsidR="00CD7AF5" w:rsidTr="00765932">
        <w:tc>
          <w:tcPr>
            <w:tcW w:w="7761" w:type="dxa"/>
          </w:tcPr>
          <w:p w:rsidR="00CD7AF5" w:rsidRPr="006F19DD" w:rsidRDefault="00CD7AF5" w:rsidP="00CD7AF5">
            <w:pPr>
              <w:pStyle w:val="ListParagraph"/>
              <w:numPr>
                <w:ilvl w:val="0"/>
                <w:numId w:val="3"/>
              </w:numPr>
              <w:rPr>
                <w:rFonts w:ascii="Tahoma" w:hAnsi="Tahoma" w:cs="Tahoma"/>
                <w:sz w:val="24"/>
                <w:szCs w:val="24"/>
              </w:rPr>
            </w:pPr>
            <w:r w:rsidRPr="006F19DD">
              <w:rPr>
                <w:rFonts w:ascii="Tahoma" w:hAnsi="Tahoma" w:cs="Tahoma"/>
                <w:sz w:val="24"/>
                <w:szCs w:val="24"/>
              </w:rPr>
              <w:t>Content pacing, timing</w:t>
            </w:r>
          </w:p>
        </w:tc>
      </w:tr>
      <w:tr w:rsidR="00CD7AF5" w:rsidTr="00765932">
        <w:tc>
          <w:tcPr>
            <w:tcW w:w="7761" w:type="dxa"/>
          </w:tcPr>
          <w:p w:rsidR="00CD7AF5" w:rsidRPr="006F19DD" w:rsidRDefault="00CD7AF5" w:rsidP="00CD7AF5">
            <w:pPr>
              <w:pStyle w:val="ListParagraph"/>
              <w:numPr>
                <w:ilvl w:val="0"/>
                <w:numId w:val="3"/>
              </w:numPr>
              <w:rPr>
                <w:rFonts w:ascii="Tahoma" w:hAnsi="Tahoma" w:cs="Tahoma"/>
                <w:sz w:val="24"/>
                <w:szCs w:val="24"/>
              </w:rPr>
            </w:pPr>
            <w:r w:rsidRPr="006F19DD">
              <w:rPr>
                <w:rFonts w:ascii="Tahoma" w:hAnsi="Tahoma" w:cs="Tahoma"/>
                <w:sz w:val="24"/>
                <w:szCs w:val="24"/>
              </w:rPr>
              <w:t>Projected confidence, energy, professionalism</w:t>
            </w:r>
          </w:p>
        </w:tc>
      </w:tr>
      <w:tr w:rsidR="00CD7AF5" w:rsidTr="00765932">
        <w:tc>
          <w:tcPr>
            <w:tcW w:w="7761" w:type="dxa"/>
          </w:tcPr>
          <w:p w:rsidR="00CD7AF5" w:rsidRPr="006F19DD" w:rsidRDefault="00CD7AF5" w:rsidP="00CD7AF5">
            <w:pPr>
              <w:pStyle w:val="ListParagraph"/>
              <w:numPr>
                <w:ilvl w:val="0"/>
                <w:numId w:val="3"/>
              </w:numPr>
              <w:rPr>
                <w:rFonts w:ascii="Tahoma" w:hAnsi="Tahoma" w:cs="Tahoma"/>
                <w:sz w:val="24"/>
                <w:szCs w:val="24"/>
              </w:rPr>
            </w:pPr>
            <w:r w:rsidRPr="006F19DD">
              <w:rPr>
                <w:rFonts w:ascii="Tahoma" w:hAnsi="Tahoma" w:cs="Tahoma"/>
                <w:sz w:val="24"/>
                <w:szCs w:val="24"/>
              </w:rPr>
              <w:t>Story-telling</w:t>
            </w:r>
          </w:p>
        </w:tc>
      </w:tr>
    </w:tbl>
    <w:p w:rsidR="00CD7AF5" w:rsidRDefault="00CD7AF5" w:rsidP="00CD7AF5">
      <w:pPr>
        <w:rPr>
          <w:sz w:val="24"/>
          <w:szCs w:val="24"/>
        </w:rPr>
      </w:pPr>
    </w:p>
    <w:p w:rsidR="008C2131" w:rsidRDefault="008C2131">
      <w:pPr>
        <w:spacing w:after="160" w:line="259" w:lineRule="auto"/>
        <w:rPr>
          <w:rFonts w:asciiTheme="minorHAnsi" w:hAnsiTheme="minorHAnsi" w:cstheme="minorBidi"/>
          <w:b/>
          <w:bCs/>
          <w:sz w:val="32"/>
          <w:szCs w:val="32"/>
        </w:rPr>
      </w:pPr>
      <w:r>
        <w:rPr>
          <w:b/>
          <w:bCs/>
          <w:sz w:val="32"/>
          <w:szCs w:val="32"/>
        </w:rPr>
        <w:br w:type="page"/>
      </w:r>
    </w:p>
    <w:p w:rsidR="004E0B1A" w:rsidRPr="008C2131" w:rsidRDefault="004E0B1A" w:rsidP="004E0B1A">
      <w:pPr>
        <w:rPr>
          <w:rFonts w:asciiTheme="minorHAnsi" w:hAnsiTheme="minorHAnsi" w:cstheme="minorHAnsi"/>
        </w:rPr>
      </w:pPr>
      <w:r w:rsidRPr="008C2131">
        <w:rPr>
          <w:rFonts w:asciiTheme="minorHAnsi" w:hAnsiTheme="minorHAnsi" w:cstheme="minorHAnsi"/>
        </w:rPr>
        <w:t xml:space="preserve">Page 1 of </w:t>
      </w:r>
      <w:r>
        <w:rPr>
          <w:rFonts w:asciiTheme="minorHAnsi" w:hAnsiTheme="minorHAnsi" w:cstheme="minorHAnsi"/>
        </w:rPr>
        <w:t>2</w:t>
      </w:r>
    </w:p>
    <w:p w:rsidR="004E0B1A" w:rsidRDefault="004E0B1A" w:rsidP="004E0B1A">
      <w:pPr>
        <w:pStyle w:val="NoSpacing"/>
        <w:rPr>
          <w:b/>
          <w:bCs/>
          <w:sz w:val="32"/>
          <w:szCs w:val="32"/>
        </w:rPr>
      </w:pPr>
    </w:p>
    <w:p w:rsidR="00CD7AF5" w:rsidRDefault="00CD7AF5" w:rsidP="00CD7AF5">
      <w:pPr>
        <w:pStyle w:val="NoSpacing"/>
        <w:jc w:val="center"/>
        <w:rPr>
          <w:b/>
          <w:bCs/>
          <w:sz w:val="32"/>
          <w:szCs w:val="32"/>
        </w:rPr>
      </w:pPr>
      <w:r w:rsidRPr="001016F0">
        <w:rPr>
          <w:b/>
          <w:bCs/>
          <w:sz w:val="32"/>
          <w:szCs w:val="32"/>
        </w:rPr>
        <w:t>NSA-Az Speaker Studio</w:t>
      </w:r>
    </w:p>
    <w:p w:rsidR="00CD7AF5" w:rsidRDefault="00CD7AF5" w:rsidP="00CD7AF5">
      <w:pPr>
        <w:pStyle w:val="NoSpacing"/>
        <w:jc w:val="center"/>
        <w:rPr>
          <w:b/>
          <w:bCs/>
          <w:sz w:val="32"/>
          <w:szCs w:val="32"/>
        </w:rPr>
      </w:pPr>
      <w:r>
        <w:rPr>
          <w:b/>
          <w:bCs/>
          <w:sz w:val="32"/>
          <w:szCs w:val="32"/>
        </w:rPr>
        <w:t>Some Practice Session Feedback Criteria</w:t>
      </w:r>
    </w:p>
    <w:p w:rsidR="00CD7AF5" w:rsidRDefault="00CD7AF5" w:rsidP="00CD7AF5">
      <w:pPr>
        <w:pStyle w:val="NoSpacing"/>
        <w:jc w:val="center"/>
        <w:rPr>
          <w:szCs w:val="24"/>
        </w:rPr>
      </w:pPr>
      <w:r>
        <w:rPr>
          <w:szCs w:val="24"/>
        </w:rPr>
        <w:t>Adapted from Don and Kathleen Thoren 2021 Rev 11/3/22</w:t>
      </w:r>
    </w:p>
    <w:p w:rsidR="00CD7AF5" w:rsidRPr="001016F0" w:rsidRDefault="00CD7AF5" w:rsidP="00CD7AF5">
      <w:pPr>
        <w:pStyle w:val="NoSpacing"/>
        <w:jc w:val="center"/>
        <w:rPr>
          <w:szCs w:val="24"/>
        </w:rPr>
      </w:pPr>
      <w:r>
        <w:rPr>
          <w:szCs w:val="24"/>
        </w:rPr>
        <w:t>4-4-23</w:t>
      </w:r>
    </w:p>
    <w:tbl>
      <w:tblPr>
        <w:tblStyle w:val="TableGrid"/>
        <w:tblpPr w:leftFromText="180" w:rightFromText="180" w:vertAnchor="text" w:horzAnchor="margin" w:tblpXSpec="center" w:tblpY="199"/>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tblGrid>
      <w:tr w:rsidR="00CD7AF5" w:rsidTr="00765932">
        <w:trPr>
          <w:trHeight w:val="515"/>
        </w:trPr>
        <w:tc>
          <w:tcPr>
            <w:tcW w:w="8995" w:type="dxa"/>
          </w:tcPr>
          <w:p w:rsidR="00CD7AF5" w:rsidRPr="001016F0" w:rsidRDefault="00CD7AF5" w:rsidP="00765932">
            <w:pPr>
              <w:rPr>
                <w:b/>
                <w:bCs/>
                <w:sz w:val="32"/>
                <w:szCs w:val="28"/>
              </w:rPr>
            </w:pPr>
            <w:r w:rsidRPr="001016F0">
              <w:rPr>
                <w:b/>
                <w:bCs/>
                <w:sz w:val="32"/>
                <w:szCs w:val="28"/>
              </w:rPr>
              <w:t xml:space="preserve">Opening </w:t>
            </w:r>
          </w:p>
          <w:p w:rsidR="00CD7AF5" w:rsidRPr="00C330A6" w:rsidRDefault="00CD7AF5" w:rsidP="00765932">
            <w:pPr>
              <w:jc w:val="center"/>
              <w:rPr>
                <w:b/>
                <w:bCs/>
                <w:sz w:val="32"/>
                <w:szCs w:val="28"/>
              </w:rPr>
            </w:pPr>
          </w:p>
        </w:tc>
      </w:tr>
      <w:tr w:rsidR="00CD7AF5" w:rsidTr="00765932">
        <w:trPr>
          <w:trHeight w:val="368"/>
        </w:trPr>
        <w:tc>
          <w:tcPr>
            <w:tcW w:w="8995" w:type="dxa"/>
          </w:tcPr>
          <w:p w:rsidR="00CD7AF5" w:rsidRDefault="00CD7AF5" w:rsidP="00CD7AF5">
            <w:pPr>
              <w:pStyle w:val="ListParagraph"/>
              <w:numPr>
                <w:ilvl w:val="0"/>
                <w:numId w:val="6"/>
              </w:numPr>
            </w:pPr>
            <w:r>
              <w:t>Relevant to the occupation, age, culture, education, etc.  of the audience?</w:t>
            </w:r>
          </w:p>
        </w:tc>
      </w:tr>
      <w:tr w:rsidR="00CD7AF5" w:rsidTr="00765932">
        <w:trPr>
          <w:trHeight w:val="890"/>
        </w:trPr>
        <w:tc>
          <w:tcPr>
            <w:tcW w:w="8995" w:type="dxa"/>
          </w:tcPr>
          <w:p w:rsidR="00CD7AF5" w:rsidRDefault="00CD7AF5" w:rsidP="00765932">
            <w:pPr>
              <w:pStyle w:val="ListParagraph"/>
            </w:pPr>
          </w:p>
          <w:p w:rsidR="00CD7AF5" w:rsidRDefault="00CD7AF5" w:rsidP="00CD7AF5">
            <w:pPr>
              <w:pStyle w:val="ListParagraph"/>
              <w:numPr>
                <w:ilvl w:val="0"/>
                <w:numId w:val="6"/>
              </w:numPr>
            </w:pPr>
            <w:r>
              <w:t xml:space="preserve">Specific to a need or opportunity of most individual audience members? </w:t>
            </w:r>
          </w:p>
          <w:p w:rsidR="00CD7AF5" w:rsidRDefault="00CD7AF5" w:rsidP="00765932">
            <w:pPr>
              <w:pStyle w:val="ListParagraph"/>
            </w:pPr>
          </w:p>
          <w:p w:rsidR="00CD7AF5" w:rsidRDefault="00CD7AF5" w:rsidP="00CD7AF5">
            <w:pPr>
              <w:pStyle w:val="ListParagraph"/>
              <w:numPr>
                <w:ilvl w:val="0"/>
                <w:numId w:val="6"/>
              </w:numPr>
            </w:pPr>
            <w:r>
              <w:t>Does it affirm the speaker’s knowledge of that problem or opportunity? Key sources of attention getting topics are: Pride, Profit, Need, Love and Fear.</w:t>
            </w:r>
          </w:p>
        </w:tc>
      </w:tr>
      <w:tr w:rsidR="00CD7AF5" w:rsidTr="00765932">
        <w:trPr>
          <w:trHeight w:val="620"/>
        </w:trPr>
        <w:tc>
          <w:tcPr>
            <w:tcW w:w="8995" w:type="dxa"/>
          </w:tcPr>
          <w:p w:rsidR="00CD7AF5" w:rsidRDefault="00CD7AF5" w:rsidP="00765932">
            <w:pPr>
              <w:pStyle w:val="ListParagraph"/>
            </w:pPr>
          </w:p>
          <w:p w:rsidR="00CD7AF5" w:rsidRDefault="00CD7AF5" w:rsidP="00CD7AF5">
            <w:pPr>
              <w:pStyle w:val="ListParagraph"/>
              <w:numPr>
                <w:ilvl w:val="0"/>
                <w:numId w:val="6"/>
              </w:numPr>
            </w:pPr>
            <w:r>
              <w:t>Along with the content of the introduction, what in the opening content adds to the speaker’s credibility to speak on this topic?</w:t>
            </w:r>
          </w:p>
        </w:tc>
      </w:tr>
      <w:tr w:rsidR="00CD7AF5" w:rsidTr="00765932">
        <w:trPr>
          <w:trHeight w:val="350"/>
        </w:trPr>
        <w:tc>
          <w:tcPr>
            <w:tcW w:w="8995" w:type="dxa"/>
          </w:tcPr>
          <w:p w:rsidR="00CD7AF5" w:rsidRDefault="00CD7AF5" w:rsidP="00765932">
            <w:pPr>
              <w:pStyle w:val="ListParagraph"/>
            </w:pPr>
          </w:p>
          <w:p w:rsidR="00CD7AF5" w:rsidRDefault="00CD7AF5" w:rsidP="00CD7AF5">
            <w:pPr>
              <w:pStyle w:val="ListParagraph"/>
              <w:numPr>
                <w:ilvl w:val="0"/>
                <w:numId w:val="6"/>
              </w:numPr>
            </w:pPr>
            <w:r>
              <w:t>Are there less “I am, I will, I have”, etc. and more “You will, Your future”, etc.?</w:t>
            </w:r>
          </w:p>
        </w:tc>
      </w:tr>
      <w:tr w:rsidR="00CD7AF5" w:rsidTr="00765932">
        <w:trPr>
          <w:trHeight w:val="620"/>
        </w:trPr>
        <w:tc>
          <w:tcPr>
            <w:tcW w:w="8995" w:type="dxa"/>
          </w:tcPr>
          <w:p w:rsidR="00CD7AF5" w:rsidRDefault="00CD7AF5" w:rsidP="00765932">
            <w:pPr>
              <w:pStyle w:val="ListParagraph"/>
            </w:pPr>
          </w:p>
          <w:p w:rsidR="00CD7AF5" w:rsidRDefault="00CD7AF5" w:rsidP="00CD7AF5">
            <w:pPr>
              <w:pStyle w:val="ListParagraph"/>
              <w:numPr>
                <w:ilvl w:val="0"/>
                <w:numId w:val="6"/>
              </w:numPr>
            </w:pPr>
            <w:r>
              <w:t>Does it feature startling facts, extremely thought-provoking questions, etc. to generate a sense of urgency for the audience to hear this presentation NOW?</w:t>
            </w:r>
          </w:p>
        </w:tc>
      </w:tr>
      <w:tr w:rsidR="00CD7AF5" w:rsidTr="00765932">
        <w:trPr>
          <w:trHeight w:val="890"/>
        </w:trPr>
        <w:tc>
          <w:tcPr>
            <w:tcW w:w="8995" w:type="dxa"/>
          </w:tcPr>
          <w:p w:rsidR="00CD7AF5" w:rsidRDefault="00CD7AF5" w:rsidP="00765932">
            <w:pPr>
              <w:pStyle w:val="ListParagraph"/>
            </w:pPr>
          </w:p>
          <w:p w:rsidR="00CD7AF5" w:rsidRDefault="00CD7AF5" w:rsidP="00CD7AF5">
            <w:pPr>
              <w:pStyle w:val="ListParagraph"/>
              <w:numPr>
                <w:ilvl w:val="0"/>
                <w:numId w:val="6"/>
              </w:numPr>
            </w:pPr>
            <w:r>
              <w:t>Is the value proposition (VP) clearly stated? Does it promise specific benefit(s) to the audience, i.e.  higher quality of life? better results? Does it cause audience members to feel delighted to hear great info?</w:t>
            </w:r>
          </w:p>
        </w:tc>
      </w:tr>
      <w:tr w:rsidR="00CD7AF5" w:rsidTr="00765932">
        <w:trPr>
          <w:trHeight w:val="350"/>
        </w:trPr>
        <w:tc>
          <w:tcPr>
            <w:tcW w:w="8995" w:type="dxa"/>
          </w:tcPr>
          <w:p w:rsidR="00CD7AF5" w:rsidRDefault="00CD7AF5" w:rsidP="00765932">
            <w:pPr>
              <w:pStyle w:val="ListParagraph"/>
            </w:pPr>
          </w:p>
          <w:p w:rsidR="00CD7AF5" w:rsidRDefault="00CD7AF5" w:rsidP="00CD7AF5">
            <w:pPr>
              <w:pStyle w:val="ListParagraph"/>
              <w:numPr>
                <w:ilvl w:val="0"/>
                <w:numId w:val="6"/>
              </w:numPr>
            </w:pPr>
            <w:r>
              <w:t>Does content &amp; delivery imply you will be “interesting and easy” to listen to?</w:t>
            </w:r>
          </w:p>
        </w:tc>
      </w:tr>
      <w:tr w:rsidR="00CD7AF5" w:rsidTr="00765932">
        <w:trPr>
          <w:trHeight w:val="350"/>
        </w:trPr>
        <w:tc>
          <w:tcPr>
            <w:tcW w:w="8995" w:type="dxa"/>
          </w:tcPr>
          <w:p w:rsidR="00CD7AF5" w:rsidRDefault="00CD7AF5" w:rsidP="00765932">
            <w:pPr>
              <w:pStyle w:val="ListParagraph"/>
              <w:rPr>
                <w:rFonts w:cs="Tahoma"/>
              </w:rPr>
            </w:pPr>
          </w:p>
          <w:p w:rsidR="00CD7AF5" w:rsidRPr="001016F0" w:rsidRDefault="00CD7AF5" w:rsidP="00CD7AF5">
            <w:pPr>
              <w:pStyle w:val="ListParagraph"/>
              <w:numPr>
                <w:ilvl w:val="0"/>
                <w:numId w:val="6"/>
              </w:numPr>
              <w:rPr>
                <w:rFonts w:cs="Tahoma"/>
              </w:rPr>
            </w:pPr>
            <w:r w:rsidRPr="001016F0">
              <w:rPr>
                <w:rFonts w:cs="Tahoma"/>
              </w:rPr>
              <w:t>Visuals – are they integrated to content and make an indispensable impact?</w:t>
            </w:r>
          </w:p>
        </w:tc>
      </w:tr>
    </w:tbl>
    <w:p w:rsidR="00CD7AF5" w:rsidRDefault="00CD7AF5" w:rsidP="00CD7AF5">
      <w:pPr>
        <w:rPr>
          <w:rFonts w:ascii="Lucida Handwriting" w:hAnsi="Lucida Handwriting"/>
        </w:rPr>
      </w:pPr>
      <w:r>
        <w:rPr>
          <w:rFonts w:ascii="Lucida Handwriting" w:hAnsi="Lucida Handwriting"/>
        </w:rPr>
        <w:t xml:space="preserve">         </w:t>
      </w:r>
    </w:p>
    <w:p w:rsidR="00CD7AF5" w:rsidRPr="008C2131" w:rsidRDefault="00CD7AF5" w:rsidP="008C2131">
      <w:pPr>
        <w:pStyle w:val="NoSpacing"/>
      </w:pPr>
    </w:p>
    <w:p w:rsidR="004E0B1A" w:rsidRDefault="004E0B1A">
      <w:pPr>
        <w:spacing w:after="160" w:line="259" w:lineRule="auto"/>
        <w:rPr>
          <w:rFonts w:asciiTheme="minorHAnsi" w:hAnsiTheme="minorHAnsi" w:cstheme="minorHAnsi"/>
        </w:rPr>
      </w:pPr>
      <w:r>
        <w:rPr>
          <w:rFonts w:asciiTheme="minorHAnsi" w:hAnsiTheme="minorHAnsi" w:cstheme="minorHAnsi"/>
        </w:rPr>
        <w:br w:type="page"/>
      </w:r>
    </w:p>
    <w:p w:rsidR="008C2131" w:rsidRDefault="004E0B1A">
      <w:r w:rsidRPr="008C2131">
        <w:rPr>
          <w:rFonts w:asciiTheme="minorHAnsi" w:hAnsiTheme="minorHAnsi" w:cstheme="minorHAnsi"/>
        </w:rPr>
        <w:t xml:space="preserve">Page </w:t>
      </w:r>
      <w:r>
        <w:rPr>
          <w:rFonts w:asciiTheme="minorHAnsi" w:hAnsiTheme="minorHAnsi" w:cstheme="minorHAnsi"/>
        </w:rPr>
        <w:t>2</w:t>
      </w:r>
      <w:r w:rsidRPr="008C2131">
        <w:rPr>
          <w:rFonts w:asciiTheme="minorHAnsi" w:hAnsiTheme="minorHAnsi" w:cstheme="minorHAnsi"/>
        </w:rPr>
        <w:t xml:space="preserve"> of </w:t>
      </w:r>
      <w:r>
        <w:rPr>
          <w:rFonts w:asciiTheme="minorHAnsi" w:hAnsiTheme="minorHAnsi" w:cstheme="minorHAnsi"/>
        </w:rPr>
        <w:t>2</w:t>
      </w:r>
    </w:p>
    <w:tbl>
      <w:tblPr>
        <w:tblStyle w:val="TableGrid"/>
        <w:tblpPr w:leftFromText="180" w:rightFromText="180" w:vertAnchor="text" w:horzAnchor="margin" w:tblpXSpec="center" w:tblpY="199"/>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CD7AF5" w:rsidRPr="00C330A6" w:rsidTr="00765932">
        <w:trPr>
          <w:trHeight w:val="515"/>
        </w:trPr>
        <w:tc>
          <w:tcPr>
            <w:tcW w:w="9450" w:type="dxa"/>
          </w:tcPr>
          <w:p w:rsidR="004E0B1A" w:rsidRDefault="004E0B1A" w:rsidP="00765932">
            <w:pPr>
              <w:pStyle w:val="NoSpacing"/>
              <w:jc w:val="center"/>
              <w:rPr>
                <w:b/>
                <w:bCs/>
                <w:sz w:val="32"/>
                <w:szCs w:val="32"/>
              </w:rPr>
            </w:pPr>
          </w:p>
          <w:p w:rsidR="00CD7AF5" w:rsidRDefault="00CD7AF5" w:rsidP="00765932">
            <w:pPr>
              <w:pStyle w:val="NoSpacing"/>
              <w:jc w:val="center"/>
              <w:rPr>
                <w:b/>
                <w:bCs/>
                <w:sz w:val="32"/>
                <w:szCs w:val="32"/>
              </w:rPr>
            </w:pPr>
            <w:r w:rsidRPr="001016F0">
              <w:rPr>
                <w:b/>
                <w:bCs/>
                <w:sz w:val="32"/>
                <w:szCs w:val="32"/>
              </w:rPr>
              <w:t>NSA-Az Speaker Studio</w:t>
            </w:r>
          </w:p>
          <w:p w:rsidR="00CD7AF5" w:rsidRDefault="00CD7AF5" w:rsidP="00765932">
            <w:pPr>
              <w:pStyle w:val="NoSpacing"/>
              <w:jc w:val="center"/>
              <w:rPr>
                <w:b/>
                <w:bCs/>
                <w:sz w:val="32"/>
                <w:szCs w:val="32"/>
              </w:rPr>
            </w:pPr>
            <w:r>
              <w:rPr>
                <w:b/>
                <w:bCs/>
                <w:sz w:val="32"/>
                <w:szCs w:val="32"/>
              </w:rPr>
              <w:t>Some Practice Session Feedback Criteria</w:t>
            </w:r>
          </w:p>
          <w:p w:rsidR="00CD7AF5" w:rsidRDefault="00CD7AF5" w:rsidP="00765932">
            <w:pPr>
              <w:pStyle w:val="NoSpacing"/>
              <w:jc w:val="center"/>
              <w:rPr>
                <w:szCs w:val="24"/>
              </w:rPr>
            </w:pPr>
            <w:r>
              <w:rPr>
                <w:szCs w:val="24"/>
              </w:rPr>
              <w:t>Adapted from Don and Kathleen Thoren 2021 Rev 11/3/22</w:t>
            </w:r>
          </w:p>
          <w:p w:rsidR="00CD7AF5" w:rsidRPr="001016F0" w:rsidRDefault="00CD7AF5" w:rsidP="00765932">
            <w:pPr>
              <w:pStyle w:val="NoSpacing"/>
              <w:jc w:val="center"/>
              <w:rPr>
                <w:szCs w:val="24"/>
              </w:rPr>
            </w:pPr>
            <w:r>
              <w:rPr>
                <w:szCs w:val="24"/>
              </w:rPr>
              <w:t>4-4-23</w:t>
            </w:r>
          </w:p>
          <w:p w:rsidR="00CD7AF5" w:rsidRDefault="00CD7AF5" w:rsidP="00765932">
            <w:pPr>
              <w:jc w:val="center"/>
              <w:rPr>
                <w:b/>
                <w:bCs/>
                <w:sz w:val="32"/>
                <w:szCs w:val="28"/>
              </w:rPr>
            </w:pPr>
          </w:p>
          <w:p w:rsidR="00CD7AF5" w:rsidRPr="00C330A6" w:rsidRDefault="00CD7AF5" w:rsidP="00765932">
            <w:pPr>
              <w:rPr>
                <w:b/>
                <w:bCs/>
                <w:sz w:val="32"/>
                <w:szCs w:val="28"/>
              </w:rPr>
            </w:pPr>
            <w:r>
              <w:rPr>
                <w:b/>
                <w:bCs/>
                <w:sz w:val="32"/>
                <w:szCs w:val="28"/>
              </w:rPr>
              <w:t>General Speech or Other Presentation</w:t>
            </w:r>
          </w:p>
        </w:tc>
      </w:tr>
      <w:tr w:rsidR="00CD7AF5" w:rsidTr="00765932">
        <w:trPr>
          <w:trHeight w:val="368"/>
        </w:trPr>
        <w:tc>
          <w:tcPr>
            <w:tcW w:w="9450" w:type="dxa"/>
          </w:tcPr>
          <w:p w:rsidR="00CD7AF5" w:rsidRPr="00FF03C6" w:rsidRDefault="00CD7AF5" w:rsidP="00765932">
            <w:pPr>
              <w:jc w:val="center"/>
              <w:rPr>
                <w:b/>
                <w:bCs/>
              </w:rPr>
            </w:pPr>
          </w:p>
        </w:tc>
      </w:tr>
      <w:tr w:rsidR="00CD7AF5" w:rsidTr="00765932">
        <w:trPr>
          <w:trHeight w:val="425"/>
        </w:trPr>
        <w:tc>
          <w:tcPr>
            <w:tcW w:w="9450" w:type="dxa"/>
          </w:tcPr>
          <w:p w:rsidR="00CD7AF5" w:rsidRDefault="00CD7AF5" w:rsidP="00765932">
            <w:r w:rsidRPr="00FF03C6">
              <w:rPr>
                <w:b/>
                <w:bCs/>
              </w:rPr>
              <w:t>What Worked Well?</w:t>
            </w:r>
          </w:p>
        </w:tc>
      </w:tr>
      <w:tr w:rsidR="00CD7AF5" w:rsidTr="00765932">
        <w:trPr>
          <w:trHeight w:val="425"/>
        </w:trPr>
        <w:tc>
          <w:tcPr>
            <w:tcW w:w="9450" w:type="dxa"/>
          </w:tcPr>
          <w:p w:rsidR="00CD7AF5" w:rsidRDefault="00CD7AF5" w:rsidP="00CD7AF5">
            <w:pPr>
              <w:pStyle w:val="ListParagraph"/>
              <w:numPr>
                <w:ilvl w:val="0"/>
                <w:numId w:val="5"/>
              </w:numPr>
            </w:pPr>
            <w:r>
              <w:t>Asked questions prior to and at beginning of presentation</w:t>
            </w:r>
          </w:p>
        </w:tc>
      </w:tr>
      <w:tr w:rsidR="00CD7AF5" w:rsidTr="00765932">
        <w:trPr>
          <w:trHeight w:val="488"/>
        </w:trPr>
        <w:tc>
          <w:tcPr>
            <w:tcW w:w="9450" w:type="dxa"/>
          </w:tcPr>
          <w:p w:rsidR="00CD7AF5" w:rsidRDefault="00CD7AF5" w:rsidP="00CD7AF5">
            <w:pPr>
              <w:pStyle w:val="ListParagraph"/>
              <w:numPr>
                <w:ilvl w:val="0"/>
                <w:numId w:val="5"/>
              </w:numPr>
            </w:pPr>
            <w:r>
              <w:t>Good voice modulation</w:t>
            </w:r>
          </w:p>
        </w:tc>
      </w:tr>
      <w:tr w:rsidR="00CD7AF5" w:rsidTr="00765932">
        <w:trPr>
          <w:trHeight w:val="452"/>
        </w:trPr>
        <w:tc>
          <w:tcPr>
            <w:tcW w:w="9450" w:type="dxa"/>
          </w:tcPr>
          <w:p w:rsidR="00CD7AF5" w:rsidRDefault="00CD7AF5" w:rsidP="00CD7AF5">
            <w:pPr>
              <w:pStyle w:val="ListParagraph"/>
              <w:numPr>
                <w:ilvl w:val="0"/>
                <w:numId w:val="5"/>
              </w:numPr>
            </w:pPr>
            <w:r>
              <w:t>Appeared relaxed and very comfortable</w:t>
            </w:r>
          </w:p>
        </w:tc>
      </w:tr>
      <w:tr w:rsidR="00CD7AF5" w:rsidTr="00765932">
        <w:trPr>
          <w:trHeight w:val="443"/>
        </w:trPr>
        <w:tc>
          <w:tcPr>
            <w:tcW w:w="9450" w:type="dxa"/>
          </w:tcPr>
          <w:p w:rsidR="00CD7AF5" w:rsidRDefault="00CD7AF5" w:rsidP="00CD7AF5">
            <w:pPr>
              <w:pStyle w:val="ListParagraph"/>
              <w:numPr>
                <w:ilvl w:val="0"/>
                <w:numId w:val="5"/>
              </w:numPr>
            </w:pPr>
            <w:r>
              <w:t>Named previous speakers and related to something they said</w:t>
            </w:r>
          </w:p>
        </w:tc>
      </w:tr>
      <w:tr w:rsidR="00CD7AF5" w:rsidTr="00765932">
        <w:trPr>
          <w:trHeight w:val="443"/>
        </w:trPr>
        <w:tc>
          <w:tcPr>
            <w:tcW w:w="9450" w:type="dxa"/>
          </w:tcPr>
          <w:p w:rsidR="00CD7AF5" w:rsidRDefault="00CD7AF5" w:rsidP="00CD7AF5">
            <w:pPr>
              <w:pStyle w:val="ListParagraph"/>
              <w:numPr>
                <w:ilvl w:val="0"/>
                <w:numId w:val="5"/>
              </w:numPr>
            </w:pPr>
            <w:r>
              <w:t>Excellent eye contact</w:t>
            </w:r>
          </w:p>
        </w:tc>
      </w:tr>
      <w:tr w:rsidR="00CD7AF5" w:rsidTr="00765932">
        <w:trPr>
          <w:trHeight w:val="443"/>
        </w:trPr>
        <w:tc>
          <w:tcPr>
            <w:tcW w:w="9450" w:type="dxa"/>
          </w:tcPr>
          <w:p w:rsidR="00CD7AF5" w:rsidRDefault="00CD7AF5" w:rsidP="00CD7AF5">
            <w:pPr>
              <w:pStyle w:val="ListParagraph"/>
              <w:numPr>
                <w:ilvl w:val="0"/>
                <w:numId w:val="5"/>
              </w:numPr>
            </w:pPr>
            <w:r>
              <w:t>Easy and pleasurable to listen to</w:t>
            </w:r>
          </w:p>
        </w:tc>
      </w:tr>
      <w:tr w:rsidR="00CD7AF5" w:rsidTr="00765932">
        <w:trPr>
          <w:trHeight w:val="443"/>
        </w:trPr>
        <w:tc>
          <w:tcPr>
            <w:tcW w:w="9450" w:type="dxa"/>
          </w:tcPr>
          <w:p w:rsidR="00CD7AF5" w:rsidRDefault="00CD7AF5" w:rsidP="00CD7AF5">
            <w:pPr>
              <w:pStyle w:val="ListParagraph"/>
              <w:numPr>
                <w:ilvl w:val="0"/>
                <w:numId w:val="5"/>
              </w:numPr>
            </w:pPr>
            <w:r>
              <w:t>Great content</w:t>
            </w:r>
          </w:p>
        </w:tc>
      </w:tr>
      <w:tr w:rsidR="00CD7AF5" w:rsidTr="00765932">
        <w:trPr>
          <w:trHeight w:val="425"/>
        </w:trPr>
        <w:tc>
          <w:tcPr>
            <w:tcW w:w="9450" w:type="dxa"/>
          </w:tcPr>
          <w:p w:rsidR="00CD7AF5" w:rsidRDefault="00CD7AF5" w:rsidP="00CD7AF5">
            <w:pPr>
              <w:pStyle w:val="ListParagraph"/>
              <w:numPr>
                <w:ilvl w:val="0"/>
                <w:numId w:val="5"/>
              </w:numPr>
            </w:pPr>
            <w:r>
              <w:t xml:space="preserve">Took time to gather information and customized it to needs of audience </w:t>
            </w:r>
          </w:p>
        </w:tc>
      </w:tr>
      <w:tr w:rsidR="00CD7AF5" w:rsidTr="00765932">
        <w:trPr>
          <w:trHeight w:val="443"/>
        </w:trPr>
        <w:tc>
          <w:tcPr>
            <w:tcW w:w="9450" w:type="dxa"/>
          </w:tcPr>
          <w:p w:rsidR="00CD7AF5" w:rsidRDefault="00CD7AF5" w:rsidP="00CD7AF5">
            <w:pPr>
              <w:pStyle w:val="ListParagraph"/>
              <w:numPr>
                <w:ilvl w:val="0"/>
                <w:numId w:val="5"/>
              </w:numPr>
            </w:pPr>
            <w:r>
              <w:t>Outstanding diction</w:t>
            </w:r>
          </w:p>
        </w:tc>
      </w:tr>
      <w:tr w:rsidR="00CD7AF5" w:rsidTr="00765932">
        <w:trPr>
          <w:trHeight w:val="462"/>
        </w:trPr>
        <w:tc>
          <w:tcPr>
            <w:tcW w:w="9450" w:type="dxa"/>
          </w:tcPr>
          <w:p w:rsidR="00CD7AF5" w:rsidRDefault="00CD7AF5" w:rsidP="00CD7AF5">
            <w:pPr>
              <w:pStyle w:val="ListParagraph"/>
              <w:numPr>
                <w:ilvl w:val="0"/>
                <w:numId w:val="5"/>
              </w:numPr>
            </w:pPr>
            <w:r>
              <w:t>Summarized “why we need to get better”</w:t>
            </w:r>
          </w:p>
        </w:tc>
      </w:tr>
      <w:tr w:rsidR="00CD7AF5" w:rsidTr="00765932">
        <w:trPr>
          <w:trHeight w:val="443"/>
        </w:trPr>
        <w:tc>
          <w:tcPr>
            <w:tcW w:w="9450" w:type="dxa"/>
          </w:tcPr>
          <w:p w:rsidR="00CD7AF5" w:rsidRDefault="00CD7AF5" w:rsidP="00CD7AF5">
            <w:pPr>
              <w:pStyle w:val="ListParagraph"/>
              <w:numPr>
                <w:ilvl w:val="0"/>
                <w:numId w:val="5"/>
              </w:numPr>
            </w:pPr>
            <w:r>
              <w:t>Involved audience, connected quickly</w:t>
            </w:r>
          </w:p>
        </w:tc>
      </w:tr>
      <w:tr w:rsidR="00CD7AF5" w:rsidTr="00765932">
        <w:trPr>
          <w:trHeight w:val="443"/>
        </w:trPr>
        <w:tc>
          <w:tcPr>
            <w:tcW w:w="9450" w:type="dxa"/>
          </w:tcPr>
          <w:p w:rsidR="00CD7AF5" w:rsidRDefault="00CD7AF5" w:rsidP="00CD7AF5">
            <w:pPr>
              <w:pStyle w:val="ListParagraph"/>
              <w:numPr>
                <w:ilvl w:val="0"/>
                <w:numId w:val="5"/>
              </w:numPr>
            </w:pPr>
            <w:r>
              <w:t>Appeared sincere about helping with topic</w:t>
            </w:r>
          </w:p>
        </w:tc>
      </w:tr>
      <w:tr w:rsidR="00CD7AF5" w:rsidTr="00765932">
        <w:trPr>
          <w:trHeight w:val="443"/>
        </w:trPr>
        <w:tc>
          <w:tcPr>
            <w:tcW w:w="9450" w:type="dxa"/>
          </w:tcPr>
          <w:p w:rsidR="00CD7AF5" w:rsidRDefault="00CD7AF5" w:rsidP="00CD7AF5">
            <w:pPr>
              <w:pStyle w:val="ListParagraph"/>
              <w:numPr>
                <w:ilvl w:val="0"/>
                <w:numId w:val="5"/>
              </w:numPr>
            </w:pPr>
            <w:r>
              <w:t>Referenced slide first, then elaborated</w:t>
            </w:r>
          </w:p>
        </w:tc>
      </w:tr>
      <w:tr w:rsidR="00CD7AF5" w:rsidTr="00765932">
        <w:trPr>
          <w:trHeight w:val="443"/>
        </w:trPr>
        <w:tc>
          <w:tcPr>
            <w:tcW w:w="9450" w:type="dxa"/>
          </w:tcPr>
          <w:p w:rsidR="00CD7AF5" w:rsidRDefault="00CD7AF5" w:rsidP="00765932">
            <w:pPr>
              <w:jc w:val="center"/>
              <w:rPr>
                <w:b/>
                <w:bCs/>
              </w:rPr>
            </w:pPr>
          </w:p>
          <w:p w:rsidR="00CD7AF5" w:rsidRDefault="00CD7AF5" w:rsidP="00765932">
            <w:r>
              <w:rPr>
                <w:b/>
                <w:bCs/>
              </w:rPr>
              <w:t>What Can Be Improved?</w:t>
            </w:r>
          </w:p>
        </w:tc>
      </w:tr>
      <w:tr w:rsidR="00CD7AF5" w:rsidTr="00765932">
        <w:trPr>
          <w:trHeight w:val="443"/>
        </w:trPr>
        <w:tc>
          <w:tcPr>
            <w:tcW w:w="9450" w:type="dxa"/>
          </w:tcPr>
          <w:p w:rsidR="00CD7AF5" w:rsidRDefault="00CD7AF5" w:rsidP="00CD7AF5">
            <w:pPr>
              <w:pStyle w:val="ListParagraph"/>
              <w:numPr>
                <w:ilvl w:val="0"/>
                <w:numId w:val="5"/>
              </w:numPr>
            </w:pPr>
            <w:r>
              <w:t>Mixed use of rhetorical questions and questions for audience to answer</w:t>
            </w:r>
          </w:p>
        </w:tc>
      </w:tr>
      <w:tr w:rsidR="00CD7AF5" w:rsidTr="00765932">
        <w:trPr>
          <w:trHeight w:val="443"/>
        </w:trPr>
        <w:tc>
          <w:tcPr>
            <w:tcW w:w="9450" w:type="dxa"/>
          </w:tcPr>
          <w:p w:rsidR="00CD7AF5" w:rsidRDefault="00CD7AF5" w:rsidP="00CD7AF5">
            <w:pPr>
              <w:pStyle w:val="ListParagraph"/>
              <w:numPr>
                <w:ilvl w:val="0"/>
                <w:numId w:val="5"/>
              </w:numPr>
            </w:pPr>
            <w:r>
              <w:t>Visuals:  overly wordy, some slides not used, mis-spelled words</w:t>
            </w:r>
          </w:p>
        </w:tc>
      </w:tr>
      <w:tr w:rsidR="00CD7AF5" w:rsidTr="00765932">
        <w:trPr>
          <w:trHeight w:val="443"/>
        </w:trPr>
        <w:tc>
          <w:tcPr>
            <w:tcW w:w="9450" w:type="dxa"/>
          </w:tcPr>
          <w:p w:rsidR="00CD7AF5" w:rsidRDefault="00CD7AF5" w:rsidP="00CD7AF5">
            <w:pPr>
              <w:pStyle w:val="ListParagraph"/>
              <w:numPr>
                <w:ilvl w:val="0"/>
                <w:numId w:val="5"/>
              </w:numPr>
            </w:pPr>
            <w:r>
              <w:t>Visuals: read content or listen?</w:t>
            </w:r>
          </w:p>
        </w:tc>
      </w:tr>
      <w:tr w:rsidR="00CD7AF5" w:rsidTr="00765932">
        <w:trPr>
          <w:trHeight w:val="443"/>
        </w:trPr>
        <w:tc>
          <w:tcPr>
            <w:tcW w:w="9450" w:type="dxa"/>
          </w:tcPr>
          <w:p w:rsidR="00CD7AF5" w:rsidRDefault="00CD7AF5" w:rsidP="00CD7AF5">
            <w:pPr>
              <w:pStyle w:val="ListParagraph"/>
              <w:numPr>
                <w:ilvl w:val="0"/>
                <w:numId w:val="5"/>
              </w:numPr>
            </w:pPr>
            <w:r>
              <w:t>Too much information for time allowed; complicated information</w:t>
            </w:r>
          </w:p>
        </w:tc>
      </w:tr>
      <w:tr w:rsidR="00CD7AF5" w:rsidTr="00765932">
        <w:trPr>
          <w:trHeight w:val="443"/>
        </w:trPr>
        <w:tc>
          <w:tcPr>
            <w:tcW w:w="9450" w:type="dxa"/>
          </w:tcPr>
          <w:p w:rsidR="00CD7AF5" w:rsidRDefault="00CD7AF5" w:rsidP="00CD7AF5">
            <w:pPr>
              <w:pStyle w:val="ListParagraph"/>
              <w:numPr>
                <w:ilvl w:val="0"/>
                <w:numId w:val="5"/>
              </w:numPr>
            </w:pPr>
            <w:r>
              <w:t>Repetitive gestures, seemed “canned”</w:t>
            </w:r>
          </w:p>
        </w:tc>
      </w:tr>
      <w:tr w:rsidR="00CD7AF5" w:rsidTr="00765932">
        <w:trPr>
          <w:trHeight w:val="443"/>
        </w:trPr>
        <w:tc>
          <w:tcPr>
            <w:tcW w:w="9450" w:type="dxa"/>
          </w:tcPr>
          <w:p w:rsidR="00CD7AF5" w:rsidRDefault="00CD7AF5" w:rsidP="00CD7AF5">
            <w:pPr>
              <w:pStyle w:val="ListParagraph"/>
              <w:numPr>
                <w:ilvl w:val="0"/>
                <w:numId w:val="5"/>
              </w:numPr>
            </w:pPr>
            <w:r>
              <w:t>Some key points not understood by audience</w:t>
            </w:r>
          </w:p>
        </w:tc>
      </w:tr>
      <w:tr w:rsidR="00CD7AF5" w:rsidTr="00765932">
        <w:trPr>
          <w:trHeight w:val="443"/>
        </w:trPr>
        <w:tc>
          <w:tcPr>
            <w:tcW w:w="9450" w:type="dxa"/>
          </w:tcPr>
          <w:p w:rsidR="00CD7AF5" w:rsidRDefault="00CD7AF5" w:rsidP="00CD7AF5">
            <w:pPr>
              <w:pStyle w:val="ListParagraph"/>
              <w:numPr>
                <w:ilvl w:val="0"/>
                <w:numId w:val="5"/>
              </w:numPr>
            </w:pPr>
            <w:r>
              <w:t>Some key points not understood by presenter</w:t>
            </w:r>
          </w:p>
        </w:tc>
      </w:tr>
      <w:tr w:rsidR="00CD7AF5" w:rsidTr="00765932">
        <w:trPr>
          <w:trHeight w:val="443"/>
        </w:trPr>
        <w:tc>
          <w:tcPr>
            <w:tcW w:w="9450" w:type="dxa"/>
          </w:tcPr>
          <w:p w:rsidR="00CD7AF5" w:rsidRDefault="00CD7AF5" w:rsidP="00CD7AF5">
            <w:pPr>
              <w:pStyle w:val="ListParagraph"/>
              <w:numPr>
                <w:ilvl w:val="0"/>
                <w:numId w:val="5"/>
              </w:numPr>
            </w:pPr>
            <w:r>
              <w:t>Disjointed, uncoordinated slide transitions</w:t>
            </w:r>
          </w:p>
        </w:tc>
      </w:tr>
    </w:tbl>
    <w:p w:rsidR="00CD7AF5" w:rsidRPr="00B93D02" w:rsidRDefault="00CD7AF5" w:rsidP="00CD7AF5">
      <w:pPr>
        <w:rPr>
          <w:sz w:val="40"/>
          <w:szCs w:val="40"/>
        </w:rPr>
      </w:pPr>
    </w:p>
    <w:p w:rsidR="00CD7AF5" w:rsidRPr="00B93D02" w:rsidRDefault="00CD7AF5" w:rsidP="00CD7AF5">
      <w:pPr>
        <w:rPr>
          <w:sz w:val="40"/>
          <w:szCs w:val="40"/>
        </w:rPr>
      </w:pPr>
    </w:p>
    <w:p w:rsidR="006F19DD" w:rsidRPr="00B83D6F" w:rsidRDefault="006F19DD" w:rsidP="006F19DD">
      <w:pPr>
        <w:pStyle w:val="Header"/>
        <w:spacing w:after="120"/>
        <w:jc w:val="center"/>
        <w:rPr>
          <w:i/>
          <w:iCs/>
        </w:rPr>
      </w:pPr>
      <w:r>
        <w:rPr>
          <w:rFonts w:ascii="Arial Black" w:hAnsi="Arial Black"/>
          <w:b/>
          <w:sz w:val="28"/>
          <w:szCs w:val="28"/>
        </w:rPr>
        <w:t xml:space="preserve">NSA-Az </w:t>
      </w:r>
      <w:r w:rsidRPr="00E9554F">
        <w:rPr>
          <w:rFonts w:ascii="Arial Black" w:hAnsi="Arial Black"/>
          <w:b/>
          <w:sz w:val="28"/>
          <w:szCs w:val="28"/>
        </w:rPr>
        <w:t>SPEAKER STUDIO</w:t>
      </w:r>
      <w:r>
        <w:rPr>
          <w:b/>
          <w:sz w:val="28"/>
          <w:szCs w:val="28"/>
        </w:rPr>
        <w:t xml:space="preserve"> </w:t>
      </w:r>
      <w:r w:rsidRPr="00B83D6F">
        <w:rPr>
          <w:b/>
          <w:i/>
          <w:iCs/>
          <w:sz w:val="28"/>
          <w:szCs w:val="28"/>
        </w:rPr>
        <w:t>“LEARNING JOURNAL”</w:t>
      </w:r>
      <w:r>
        <w:rPr>
          <w:b/>
          <w:sz w:val="28"/>
          <w:szCs w:val="28"/>
        </w:rPr>
        <w:t xml:space="preserve"> </w:t>
      </w:r>
      <w:proofErr w:type="gramStart"/>
      <w:r>
        <w:rPr>
          <w:b/>
        </w:rPr>
        <w:t>Date:_</w:t>
      </w:r>
      <w:proofErr w:type="gramEnd"/>
      <w:r>
        <w:rPr>
          <w:b/>
        </w:rPr>
        <w:t>________</w:t>
      </w:r>
    </w:p>
    <w:p w:rsidR="006F19DD" w:rsidRDefault="006F19DD" w:rsidP="006F19DD">
      <w:pPr>
        <w:pStyle w:val="Header"/>
        <w:jc w:val="center"/>
      </w:pPr>
      <w:r>
        <w:rPr>
          <w:b/>
        </w:rPr>
        <w:t xml:space="preserve">Vicarious Learning for Today – </w:t>
      </w:r>
      <w:r w:rsidRPr="00B83D6F">
        <w:rPr>
          <w:b/>
        </w:rPr>
        <w:t>What I Learned by Observing Others and Listening</w:t>
      </w:r>
      <w:r>
        <w:rPr>
          <w:b/>
        </w:rPr>
        <w:t xml:space="preserve"> to the Positive Reinforcement and Enrichment Suggestions </w:t>
      </w:r>
    </w:p>
    <w:p w:rsidR="006F19DD" w:rsidRDefault="006F19DD" w:rsidP="006F19DD"/>
    <w:p w:rsidR="006F19DD" w:rsidRPr="00283B17" w:rsidRDefault="006F19DD" w:rsidP="006F19DD">
      <w:pPr>
        <w:rPr>
          <w:b/>
          <w:sz w:val="28"/>
          <w:szCs w:val="28"/>
        </w:rPr>
      </w:pPr>
      <w:bookmarkStart w:id="0" w:name="_Hlk132102152"/>
      <w:r w:rsidRPr="00283B17">
        <w:rPr>
          <w:b/>
          <w:sz w:val="28"/>
          <w:szCs w:val="28"/>
        </w:rPr>
        <w:t>From what I saw and heard</w:t>
      </w:r>
      <w:r>
        <w:rPr>
          <w:b/>
          <w:sz w:val="28"/>
          <w:szCs w:val="28"/>
        </w:rPr>
        <w:t xml:space="preserve"> today</w:t>
      </w:r>
      <w:r w:rsidRPr="00283B17">
        <w:rPr>
          <w:b/>
          <w:sz w:val="28"/>
          <w:szCs w:val="28"/>
        </w:rPr>
        <w:t>:</w:t>
      </w:r>
    </w:p>
    <w:p w:rsidR="006F19DD" w:rsidRDefault="006F19DD" w:rsidP="006F19DD">
      <w:pPr>
        <w:numPr>
          <w:ilvl w:val="0"/>
          <w:numId w:val="7"/>
        </w:numPr>
        <w:ind w:left="360"/>
      </w:pPr>
      <w:r>
        <w:t>I could use or incorporate these ideas, concepts, techniques, etc. (Not stealing others’ material but learning from their example!)</w:t>
      </w:r>
    </w:p>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Pr>
        <w:numPr>
          <w:ilvl w:val="0"/>
          <w:numId w:val="7"/>
        </w:numPr>
        <w:ind w:left="360"/>
      </w:pPr>
      <w:r>
        <w:t>I want to avoid these ideas, concepts, techniques, etc. (Not because I judge them bad necessarily, but they are not congruent with who I am)</w:t>
      </w:r>
    </w:p>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 w:rsidR="006F19DD" w:rsidRDefault="006F19DD" w:rsidP="006F19DD">
      <w:pPr>
        <w:numPr>
          <w:ilvl w:val="0"/>
          <w:numId w:val="7"/>
        </w:numPr>
        <w:ind w:left="360"/>
      </w:pPr>
      <w:r>
        <w:t>I want to explore the usefulness of these ideas, concepts, techniques, etc. because while they may be outside my current comfort zone, they may represent a growth goal for me for the future</w:t>
      </w:r>
      <w:bookmarkEnd w:id="0"/>
    </w:p>
    <w:p w:rsidR="00CD7AF5" w:rsidRDefault="00CD7AF5" w:rsidP="00CD7AF5">
      <w:pPr>
        <w:rPr>
          <w:sz w:val="40"/>
          <w:szCs w:val="40"/>
        </w:rPr>
      </w:pPr>
    </w:p>
    <w:p w:rsidR="006F19DD" w:rsidRPr="00B83D6F" w:rsidRDefault="006F19DD" w:rsidP="006F19DD">
      <w:pPr>
        <w:pStyle w:val="Footer"/>
        <w:rPr>
          <w:sz w:val="20"/>
          <w:szCs w:val="20"/>
        </w:rPr>
      </w:pPr>
      <w:r w:rsidRPr="00B83D6F">
        <w:rPr>
          <w:sz w:val="20"/>
          <w:szCs w:val="20"/>
        </w:rPr>
        <w:t>©</w:t>
      </w:r>
      <w:r>
        <w:rPr>
          <w:sz w:val="20"/>
          <w:szCs w:val="20"/>
        </w:rPr>
        <w:t xml:space="preserve"> </w:t>
      </w:r>
      <w:r w:rsidRPr="00B83D6F">
        <w:rPr>
          <w:sz w:val="20"/>
          <w:szCs w:val="20"/>
        </w:rPr>
        <w:t>2/2022 Don Thoren, CPAE</w:t>
      </w:r>
      <w:r>
        <w:rPr>
          <w:sz w:val="20"/>
          <w:szCs w:val="20"/>
        </w:rPr>
        <w:t xml:space="preserve">  </w:t>
      </w:r>
      <w:r w:rsidRPr="00B83D6F">
        <w:rPr>
          <w:sz w:val="20"/>
          <w:szCs w:val="20"/>
        </w:rPr>
        <w:t xml:space="preserve"> </w:t>
      </w:r>
      <w:proofErr w:type="gramStart"/>
      <w:r w:rsidRPr="00B83D6F">
        <w:rPr>
          <w:sz w:val="20"/>
          <w:szCs w:val="20"/>
        </w:rPr>
        <w:t>Don@DonThoren.com  Permission</w:t>
      </w:r>
      <w:proofErr w:type="gramEnd"/>
      <w:r w:rsidRPr="00B83D6F">
        <w:rPr>
          <w:sz w:val="20"/>
          <w:szCs w:val="20"/>
        </w:rPr>
        <w:t xml:space="preserve"> to reproduce granted to NSA members</w:t>
      </w:r>
    </w:p>
    <w:p w:rsidR="006F19DD" w:rsidRPr="00B93D02" w:rsidRDefault="006F19DD" w:rsidP="00CD7AF5">
      <w:pPr>
        <w:rPr>
          <w:sz w:val="40"/>
          <w:szCs w:val="40"/>
        </w:rPr>
      </w:pPr>
    </w:p>
    <w:p w:rsidR="00CD7AF5" w:rsidRPr="00B93D02" w:rsidRDefault="00CD7AF5" w:rsidP="00CD7AF5">
      <w:pPr>
        <w:rPr>
          <w:sz w:val="40"/>
          <w:szCs w:val="40"/>
        </w:rPr>
      </w:pPr>
    </w:p>
    <w:p w:rsidR="00CD7AF5" w:rsidRPr="00B93D02" w:rsidRDefault="00CD7AF5" w:rsidP="00CD7AF5">
      <w:pPr>
        <w:rPr>
          <w:sz w:val="40"/>
          <w:szCs w:val="40"/>
        </w:rPr>
      </w:pPr>
    </w:p>
    <w:p w:rsidR="00CD7AF5" w:rsidRDefault="00CD7AF5" w:rsidP="00CD7AF5">
      <w:pPr>
        <w:rPr>
          <w:sz w:val="40"/>
          <w:szCs w:val="40"/>
        </w:rPr>
      </w:pPr>
    </w:p>
    <w:p w:rsidR="00CD7AF5" w:rsidRDefault="00CD7AF5">
      <w:pPr>
        <w:spacing w:after="160" w:line="259" w:lineRule="auto"/>
      </w:pPr>
    </w:p>
    <w:p w:rsidR="00CD7AF5" w:rsidRDefault="00CD7AF5"/>
    <w:p w:rsidR="00CD7AF5" w:rsidRDefault="00CD7AF5">
      <w:pPr>
        <w:spacing w:after="160" w:line="259" w:lineRule="auto"/>
        <w:rPr>
          <w:rFonts w:asciiTheme="minorHAnsi" w:hAnsiTheme="minorHAnsi" w:cstheme="minorHAnsi"/>
          <w:b/>
          <w:bCs/>
          <w:sz w:val="28"/>
          <w:szCs w:val="28"/>
        </w:rPr>
      </w:pPr>
    </w:p>
    <w:p w:rsidR="00CD7AF5" w:rsidRPr="006F19DD" w:rsidRDefault="00CD7AF5" w:rsidP="00CD7AF5">
      <w:pPr>
        <w:jc w:val="center"/>
        <w:rPr>
          <w:rFonts w:asciiTheme="minorHAnsi" w:hAnsiTheme="minorHAnsi" w:cstheme="minorHAnsi"/>
          <w:b/>
          <w:bCs/>
          <w:sz w:val="32"/>
          <w:szCs w:val="32"/>
        </w:rPr>
      </w:pPr>
      <w:r w:rsidRPr="006F19DD">
        <w:rPr>
          <w:rFonts w:asciiTheme="minorHAnsi" w:hAnsiTheme="minorHAnsi" w:cstheme="minorHAnsi"/>
          <w:b/>
          <w:bCs/>
          <w:sz w:val="32"/>
          <w:szCs w:val="32"/>
        </w:rPr>
        <w:t xml:space="preserve">SECTION </w:t>
      </w:r>
      <w:r w:rsidR="009B7FFC">
        <w:rPr>
          <w:rFonts w:asciiTheme="minorHAnsi" w:hAnsiTheme="minorHAnsi" w:cstheme="minorHAnsi"/>
          <w:b/>
          <w:bCs/>
          <w:sz w:val="32"/>
          <w:szCs w:val="32"/>
        </w:rPr>
        <w:t>C</w:t>
      </w:r>
      <w:r w:rsidRPr="006F19DD">
        <w:rPr>
          <w:rFonts w:asciiTheme="minorHAnsi" w:hAnsiTheme="minorHAnsi" w:cstheme="minorHAnsi"/>
          <w:b/>
          <w:bCs/>
          <w:sz w:val="32"/>
          <w:szCs w:val="32"/>
        </w:rPr>
        <w:t>: SPEECH/PRESENTATION PREPARATION</w:t>
      </w:r>
    </w:p>
    <w:p w:rsidR="008C2131" w:rsidRDefault="008C2131">
      <w:pPr>
        <w:spacing w:after="160" w:line="259" w:lineRule="auto"/>
      </w:pPr>
      <w:r>
        <w:br w:type="page"/>
      </w:r>
    </w:p>
    <w:p w:rsidR="008C2131" w:rsidRPr="008C2131" w:rsidRDefault="008C2131" w:rsidP="008C2131">
      <w:pPr>
        <w:rPr>
          <w:rFonts w:asciiTheme="minorHAnsi" w:hAnsiTheme="minorHAnsi" w:cstheme="minorHAnsi"/>
        </w:rPr>
      </w:pPr>
      <w:r w:rsidRPr="008C2131">
        <w:rPr>
          <w:rFonts w:asciiTheme="minorHAnsi" w:hAnsiTheme="minorHAnsi" w:cstheme="minorHAnsi"/>
        </w:rPr>
        <w:t xml:space="preserve">Page 1 of </w:t>
      </w:r>
      <w:r>
        <w:rPr>
          <w:rFonts w:asciiTheme="minorHAnsi" w:hAnsiTheme="minorHAnsi" w:cstheme="minorHAnsi"/>
        </w:rPr>
        <w:t>5</w:t>
      </w:r>
    </w:p>
    <w:p w:rsidR="008C2131" w:rsidRDefault="008C2131" w:rsidP="008C2131">
      <w:pPr>
        <w:jc w:val="center"/>
        <w:rPr>
          <w:rFonts w:ascii="Arial Black" w:hAnsi="Arial Black"/>
        </w:rPr>
      </w:pPr>
    </w:p>
    <w:p w:rsidR="008C2131" w:rsidRPr="007413C9" w:rsidRDefault="008C2131" w:rsidP="008C2131">
      <w:pPr>
        <w:jc w:val="center"/>
        <w:rPr>
          <w:rFonts w:ascii="Arial Black" w:hAnsi="Arial Black"/>
        </w:rPr>
      </w:pPr>
      <w:r w:rsidRPr="007413C9">
        <w:rPr>
          <w:rFonts w:ascii="Arial Black" w:hAnsi="Arial Black"/>
        </w:rPr>
        <w:t xml:space="preserve">BE A CAPTIVATING SPEAKER </w:t>
      </w:r>
      <w:smartTag w:uri="urn:schemas-microsoft-com:office:smarttags" w:element="stockticker">
        <w:r w:rsidRPr="007413C9">
          <w:rPr>
            <w:rFonts w:ascii="Arial Black" w:hAnsi="Arial Black"/>
          </w:rPr>
          <w:t>AND</w:t>
        </w:r>
      </w:smartTag>
      <w:r w:rsidRPr="007413C9">
        <w:rPr>
          <w:rFonts w:ascii="Arial Black" w:hAnsi="Arial Black"/>
        </w:rPr>
        <w:t xml:space="preserve"> </w:t>
      </w:r>
      <w:r>
        <w:rPr>
          <w:rFonts w:ascii="Arial Black" w:hAnsi="Arial Black"/>
        </w:rPr>
        <w:t xml:space="preserve">A </w:t>
      </w:r>
      <w:r w:rsidRPr="007413C9">
        <w:rPr>
          <w:rFonts w:ascii="Arial Black" w:hAnsi="Arial Black"/>
        </w:rPr>
        <w:t>REMARKABLE PRESENTER!</w:t>
      </w:r>
    </w:p>
    <w:p w:rsidR="008C2131" w:rsidRDefault="008C2131" w:rsidP="008C2131"/>
    <w:p w:rsidR="008C2131" w:rsidRPr="00637ACD" w:rsidRDefault="008C2131" w:rsidP="008C2131">
      <w:pPr>
        <w:jc w:val="center"/>
        <w:rPr>
          <w:b/>
        </w:rPr>
      </w:pPr>
      <w:r w:rsidRPr="00637ACD">
        <w:rPr>
          <w:b/>
        </w:rPr>
        <w:t xml:space="preserve">Make your Presentation </w:t>
      </w:r>
      <w:r>
        <w:rPr>
          <w:b/>
        </w:rPr>
        <w:t>Convey Believability and Desirability</w:t>
      </w:r>
    </w:p>
    <w:p w:rsidR="008C2131" w:rsidRDefault="008C2131" w:rsidP="008C2131">
      <w:pPr>
        <w:jc w:val="center"/>
      </w:pPr>
    </w:p>
    <w:p w:rsidR="008C2131" w:rsidRDefault="008C2131" w:rsidP="008C2131">
      <w:pPr>
        <w:jc w:val="center"/>
      </w:pPr>
      <w:r>
        <w:t xml:space="preserve">Presented by:  </w:t>
      </w:r>
      <w:smartTag w:uri="urn:schemas-microsoft-com:office:smarttags" w:element="PersonName">
        <w:r>
          <w:t>Don Thoren</w:t>
        </w:r>
      </w:smartTag>
    </w:p>
    <w:p w:rsidR="008C2131" w:rsidRDefault="008C2131" w:rsidP="008C2131"/>
    <w:p w:rsidR="008C2131" w:rsidRPr="00570748" w:rsidRDefault="008C2131" w:rsidP="008C2131">
      <w:pPr>
        <w:jc w:val="center"/>
        <w:rPr>
          <w:b/>
        </w:rPr>
      </w:pPr>
      <w:r w:rsidRPr="00570748">
        <w:rPr>
          <w:b/>
        </w:rPr>
        <w:t xml:space="preserve">The Beginning of </w:t>
      </w:r>
      <w:proofErr w:type="gramStart"/>
      <w:r w:rsidRPr="00570748">
        <w:rPr>
          <w:b/>
        </w:rPr>
        <w:t>A</w:t>
      </w:r>
      <w:proofErr w:type="gramEnd"/>
      <w:r w:rsidRPr="00570748">
        <w:rPr>
          <w:b/>
        </w:rPr>
        <w:t xml:space="preserve"> Successful Presentation</w:t>
      </w:r>
    </w:p>
    <w:p w:rsidR="008C2131" w:rsidRDefault="008C2131" w:rsidP="008C2131">
      <w:pPr>
        <w:jc w:val="center"/>
      </w:pPr>
    </w:p>
    <w:p w:rsidR="008C2131" w:rsidRPr="00F16218" w:rsidRDefault="008C2131" w:rsidP="008C2131">
      <w:pPr>
        <w:rPr>
          <w:b/>
        </w:rPr>
      </w:pPr>
      <w:r w:rsidRPr="00F16218">
        <w:rPr>
          <w:b/>
        </w:rPr>
        <w:t>Audience Research</w:t>
      </w:r>
      <w:r>
        <w:rPr>
          <w:b/>
        </w:rPr>
        <w:t>:</w:t>
      </w:r>
    </w:p>
    <w:p w:rsidR="008C2131" w:rsidRDefault="008C2131" w:rsidP="008C2131"/>
    <w:p w:rsidR="008C2131" w:rsidRDefault="008C2131" w:rsidP="008C2131">
      <w:r>
        <w:t xml:space="preserve">Who has as much time to prepare a presentation today, as he or she would like to have?  Many of us have given the first thoughts about how we are going to present our information as we are walking to the meeting room.  Thinking and planning time is at a premium today; </w:t>
      </w:r>
      <w:proofErr w:type="spellStart"/>
      <w:r>
        <w:t>multi tasking</w:t>
      </w:r>
      <w:proofErr w:type="spellEnd"/>
      <w:r>
        <w:t xml:space="preserve"> is no longer even a choice.  Most of us have to find ways to do things faster and better and here is a way of thinking to help you plan and present more efficiently and with better results.</w:t>
      </w:r>
    </w:p>
    <w:p w:rsidR="008C2131" w:rsidRDefault="008C2131" w:rsidP="008C2131">
      <w:r>
        <w:t xml:space="preserve">It starts by asking, OK, what is my highest priority outcome for this meeting? </w:t>
      </w:r>
    </w:p>
    <w:p w:rsidR="008C2131" w:rsidRDefault="008C2131" w:rsidP="008C2131">
      <w:r>
        <w:t xml:space="preserve">Who will be attending?  </w:t>
      </w:r>
    </w:p>
    <w:p w:rsidR="008C2131" w:rsidRDefault="008C2131" w:rsidP="008C2131">
      <w:r>
        <w:t xml:space="preserve">Who </w:t>
      </w:r>
      <w:r w:rsidRPr="00570748">
        <w:rPr>
          <w:i/>
        </w:rPr>
        <w:t>should be</w:t>
      </w:r>
      <w:r>
        <w:t xml:space="preserve"> attending?  </w:t>
      </w:r>
    </w:p>
    <w:p w:rsidR="008C2131" w:rsidRDefault="008C2131" w:rsidP="008C2131">
      <w:r>
        <w:t>What can I do to get as many of the “right people - key resources” attending as possible?</w:t>
      </w:r>
    </w:p>
    <w:p w:rsidR="008C2131" w:rsidRDefault="008C2131" w:rsidP="008C2131"/>
    <w:p w:rsidR="008C2131" w:rsidRDefault="008C2131" w:rsidP="008C2131">
      <w:r>
        <w:t xml:space="preserve">Now that you know who is attending, how do you plan the agenda to achieve your highest priority outcome for this meeting?  Do you </w:t>
      </w:r>
      <w:r w:rsidRPr="00CB5C8E">
        <w:rPr>
          <w:i/>
        </w:rPr>
        <w:t>really</w:t>
      </w:r>
      <w:r>
        <w:t xml:space="preserve"> know your own objective (consistent with organizational objectives of course) for your presentation at this meeting as clearly as you must if you are to be convincing to others?  </w:t>
      </w:r>
    </w:p>
    <w:p w:rsidR="008C2131" w:rsidRDefault="008C2131" w:rsidP="008C2131"/>
    <w:p w:rsidR="008C2131" w:rsidRDefault="008C2131" w:rsidP="008C2131">
      <w:r>
        <w:t>Once you are crystal clear on your own objective, you ask yourself (and others who may have shared responsibility), three vital questions:</w:t>
      </w:r>
    </w:p>
    <w:p w:rsidR="008C2131" w:rsidRDefault="008C2131" w:rsidP="008C2131"/>
    <w:p w:rsidR="008C2131" w:rsidRDefault="008C2131" w:rsidP="008C2131">
      <w:pPr>
        <w:numPr>
          <w:ilvl w:val="0"/>
          <w:numId w:val="14"/>
        </w:numPr>
        <w:spacing w:after="120"/>
      </w:pPr>
      <w:r>
        <w:t xml:space="preserve">What are these attendees (some or all) not doing that I want them to </w:t>
      </w:r>
      <w:r w:rsidRPr="00CB5C8E">
        <w:rPr>
          <w:i/>
          <w:u w:val="single"/>
        </w:rPr>
        <w:t>start doing</w:t>
      </w:r>
      <w:r>
        <w:t xml:space="preserve"> – actions I want them to start taking and things I want them to start saying and promoting to others?</w:t>
      </w:r>
    </w:p>
    <w:p w:rsidR="008C2131" w:rsidRDefault="008C2131" w:rsidP="008C2131">
      <w:pPr>
        <w:numPr>
          <w:ilvl w:val="0"/>
          <w:numId w:val="14"/>
        </w:numPr>
        <w:spacing w:after="120"/>
      </w:pPr>
      <w:r>
        <w:t xml:space="preserve">What are these attendees (some or all) currently believing and doing that I want them to </w:t>
      </w:r>
      <w:r w:rsidRPr="00CB5C8E">
        <w:rPr>
          <w:i/>
          <w:u w:val="single"/>
        </w:rPr>
        <w:t>stop doing</w:t>
      </w:r>
      <w:r>
        <w:t xml:space="preserve"> and promoting to others?</w:t>
      </w:r>
    </w:p>
    <w:p w:rsidR="008C2131" w:rsidRDefault="008C2131" w:rsidP="008C2131">
      <w:pPr>
        <w:numPr>
          <w:ilvl w:val="0"/>
          <w:numId w:val="14"/>
        </w:numPr>
        <w:spacing w:after="120"/>
      </w:pPr>
      <w:r>
        <w:t xml:space="preserve">What are these attendees (some or all) now believing or doing that I want them to </w:t>
      </w:r>
      <w:r w:rsidRPr="00CB5C8E">
        <w:rPr>
          <w:i/>
          <w:u w:val="single"/>
        </w:rPr>
        <w:t>continue</w:t>
      </w:r>
      <w:r>
        <w:t xml:space="preserve"> believing and doing?</w:t>
      </w:r>
    </w:p>
    <w:p w:rsidR="008C2131" w:rsidRDefault="008C2131" w:rsidP="008C2131">
      <w:pPr>
        <w:spacing w:after="120"/>
      </w:pPr>
    </w:p>
    <w:p w:rsidR="008C2131" w:rsidRDefault="008C2131" w:rsidP="008C2131">
      <w:pPr>
        <w:spacing w:after="120"/>
      </w:pPr>
      <w:r>
        <w:t xml:space="preserve">The answers to these 3 questions give focus to your content because the actions others are taking is based on their beliefs.  And, others beliefs are based on the information and experiences they have had, </w:t>
      </w:r>
      <w:smartTag w:uri="urn:schemas-microsoft-com:office:smarttags" w:element="stockticker">
        <w:r>
          <w:t>AND</w:t>
        </w:r>
      </w:smartTag>
      <w:r>
        <w:t>, how they interpreted them.</w:t>
      </w:r>
    </w:p>
    <w:p w:rsidR="008C2131" w:rsidRDefault="008C2131" w:rsidP="008C2131">
      <w:pPr>
        <w:spacing w:after="120"/>
      </w:pPr>
      <w:r>
        <w:t xml:space="preserve">Attention and significance are the first two stages of a presentation and these stages were featured in the module titled, “Make Your Presentation Command Attention and Significance,” taught by </w:t>
      </w:r>
      <w:smartTag w:uri="urn:schemas-microsoft-com:office:smarttags" w:element="PersonName">
        <w:r>
          <w:t>Kathleen Thoren</w:t>
        </w:r>
      </w:smartTag>
      <w:r>
        <w:t>.</w:t>
      </w:r>
    </w:p>
    <w:p w:rsidR="008C2131" w:rsidRDefault="008C2131" w:rsidP="008C2131">
      <w:pPr>
        <w:spacing w:after="120"/>
      </w:pPr>
    </w:p>
    <w:p w:rsidR="008C2131" w:rsidRPr="00637ACD" w:rsidRDefault="008C2131" w:rsidP="008C2131">
      <w:pPr>
        <w:rPr>
          <w:b/>
        </w:rPr>
      </w:pPr>
      <w:r>
        <w:rPr>
          <w:b/>
        </w:rPr>
        <w:t xml:space="preserve">I.   </w:t>
      </w:r>
      <w:r w:rsidRPr="00637ACD">
        <w:rPr>
          <w:b/>
        </w:rPr>
        <w:t>Attention:</w:t>
      </w:r>
      <w:r>
        <w:rPr>
          <w:b/>
        </w:rPr>
        <w:t xml:space="preserve"> “O.K., this is important”</w:t>
      </w:r>
    </w:p>
    <w:p w:rsidR="008C2131" w:rsidRDefault="008C2131" w:rsidP="008C2131">
      <w:r>
        <w:t xml:space="preserve">You are only one minute into your presentation and you can feel the eyes of your audience glued upon you, focused on what you have to say.  Somehow, you and/or your topic is commanding </w:t>
      </w:r>
      <w:r w:rsidRPr="00F963EC">
        <w:rPr>
          <w:i/>
        </w:rPr>
        <w:t>attention</w:t>
      </w:r>
      <w:r>
        <w:t xml:space="preserve"> and your audience is hanging on your every word.  They are exuding a positive anticipation for </w:t>
      </w:r>
      <w:proofErr w:type="spellStart"/>
      <w:r>
        <w:t>what ever</w:t>
      </w:r>
      <w:proofErr w:type="spellEnd"/>
      <w:r>
        <w:t xml:space="preserve"> is coming next.  Feels </w:t>
      </w:r>
      <w:proofErr w:type="gramStart"/>
      <w:r>
        <w:t>good</w:t>
      </w:r>
      <w:proofErr w:type="gramEnd"/>
      <w:r>
        <w:t xml:space="preserve"> doesn’t it?  “Wow, am I in control!  I have them eating out of my hand.”</w:t>
      </w:r>
    </w:p>
    <w:p w:rsidR="008C2131" w:rsidRDefault="008C2131" w:rsidP="008C2131">
      <w:r w:rsidRPr="008C2131">
        <w:rPr>
          <w:rFonts w:asciiTheme="minorHAnsi" w:hAnsiTheme="minorHAnsi" w:cstheme="minorHAnsi"/>
        </w:rPr>
        <w:t xml:space="preserve">Page </w:t>
      </w:r>
      <w:r>
        <w:rPr>
          <w:rFonts w:asciiTheme="minorHAnsi" w:hAnsiTheme="minorHAnsi" w:cstheme="minorHAnsi"/>
        </w:rPr>
        <w:t>2</w:t>
      </w:r>
      <w:r w:rsidRPr="008C2131">
        <w:rPr>
          <w:rFonts w:asciiTheme="minorHAnsi" w:hAnsiTheme="minorHAnsi" w:cstheme="minorHAnsi"/>
        </w:rPr>
        <w:t xml:space="preserve"> of </w:t>
      </w:r>
      <w:r>
        <w:rPr>
          <w:rFonts w:asciiTheme="minorHAnsi" w:hAnsiTheme="minorHAnsi" w:cstheme="minorHAnsi"/>
        </w:rPr>
        <w:t>5</w:t>
      </w:r>
    </w:p>
    <w:p w:rsidR="008C2131" w:rsidRDefault="008C2131" w:rsidP="008C2131">
      <w:pPr>
        <w:rPr>
          <w:b/>
        </w:rPr>
      </w:pPr>
    </w:p>
    <w:p w:rsidR="008C2131" w:rsidRDefault="008C2131" w:rsidP="008C2131">
      <w:pPr>
        <w:rPr>
          <w:b/>
        </w:rPr>
      </w:pPr>
      <w:r>
        <w:rPr>
          <w:b/>
        </w:rPr>
        <w:t xml:space="preserve">II.  </w:t>
      </w:r>
      <w:r w:rsidRPr="00637ACD">
        <w:rPr>
          <w:b/>
        </w:rPr>
        <w:t>Significance:</w:t>
      </w:r>
      <w:r>
        <w:rPr>
          <w:b/>
        </w:rPr>
        <w:t xml:space="preserve"> “We have to take action now”</w:t>
      </w:r>
    </w:p>
    <w:p w:rsidR="008C2131" w:rsidRDefault="008C2131" w:rsidP="008C2131">
      <w:r>
        <w:t xml:space="preserve">Now that you have your audience tightly focused, you are asking yourself how to present the significance of this next project step you are presenting today. You will know if they “see and feel” the </w:t>
      </w:r>
      <w:r w:rsidRPr="00F963EC">
        <w:rPr>
          <w:i/>
        </w:rPr>
        <w:t>significance</w:t>
      </w:r>
      <w:r>
        <w:t xml:space="preserve"> if they develop a real sense of urgency about assembling our resources in pursuit of a series of </w:t>
      </w:r>
      <w:proofErr w:type="gramStart"/>
      <w:r>
        <w:t>solution oriented</w:t>
      </w:r>
      <w:proofErr w:type="gramEnd"/>
      <w:r>
        <w:t xml:space="preserve"> action steps.  To establish </w:t>
      </w:r>
      <w:r w:rsidRPr="00F963EC">
        <w:rPr>
          <w:i/>
        </w:rPr>
        <w:t>significance</w:t>
      </w:r>
      <w:r>
        <w:t xml:space="preserve">, you describe the magnitude of the opportunity in terms of the </w:t>
      </w:r>
      <w:proofErr w:type="gramStart"/>
      <w:r>
        <w:t>6 month</w:t>
      </w:r>
      <w:proofErr w:type="gramEnd"/>
      <w:r>
        <w:t xml:space="preserve"> market penetration improvement.  In addition, you validate the need for urgency to meet this window of opportunity while raw materials are still available.  Your audience is practically unanimous in their reaction – </w:t>
      </w:r>
      <w:r w:rsidRPr="00F963EC">
        <w:rPr>
          <w:i/>
        </w:rPr>
        <w:t>this is a priority issue</w:t>
      </w:r>
      <w:r>
        <w:t xml:space="preserve"> and we want to begin looking for the elements of a believable and desirable action plan to achieve the desired result.</w:t>
      </w:r>
    </w:p>
    <w:p w:rsidR="008C2131" w:rsidRDefault="008C2131" w:rsidP="008C2131"/>
    <w:p w:rsidR="008C2131" w:rsidRPr="003957AD" w:rsidRDefault="008C2131" w:rsidP="008C2131">
      <w:pPr>
        <w:rPr>
          <w:i/>
        </w:rPr>
      </w:pPr>
      <w:r>
        <w:rPr>
          <w:i/>
        </w:rPr>
        <w:t xml:space="preserve">This module will focus on </w:t>
      </w:r>
      <w:r w:rsidRPr="003957AD">
        <w:rPr>
          <w:i/>
        </w:rPr>
        <w:t xml:space="preserve">Believability and Desirability </w:t>
      </w:r>
    </w:p>
    <w:p w:rsidR="008C2131" w:rsidRDefault="008C2131" w:rsidP="008C2131">
      <w:pPr>
        <w:rPr>
          <w:b/>
        </w:rPr>
      </w:pPr>
    </w:p>
    <w:p w:rsidR="008C2131" w:rsidRDefault="008C2131" w:rsidP="008C2131">
      <w:pPr>
        <w:rPr>
          <w:b/>
        </w:rPr>
      </w:pPr>
      <w:smartTag w:uri="urn:schemas-microsoft-com:office:smarttags" w:element="stockticker">
        <w:r>
          <w:rPr>
            <w:b/>
          </w:rPr>
          <w:t>III</w:t>
        </w:r>
      </w:smartTag>
      <w:r>
        <w:rPr>
          <w:b/>
        </w:rPr>
        <w:t xml:space="preserve">. </w:t>
      </w:r>
      <w:r w:rsidRPr="00637ACD">
        <w:rPr>
          <w:b/>
        </w:rPr>
        <w:t>Believability:</w:t>
      </w:r>
      <w:r>
        <w:rPr>
          <w:b/>
        </w:rPr>
        <w:t xml:space="preserve"> “Great, the action you presented will work”</w:t>
      </w:r>
    </w:p>
    <w:p w:rsidR="008C2131" w:rsidRDefault="008C2131" w:rsidP="008C2131">
      <w:r>
        <w:t>The test of believability will be proof that the proposed solution will work.</w:t>
      </w:r>
    </w:p>
    <w:p w:rsidR="008C2131" w:rsidRDefault="008C2131" w:rsidP="008C2131">
      <w:r>
        <w:t>As conflict occurs, let ideas compete-not people!</w:t>
      </w:r>
    </w:p>
    <w:p w:rsidR="008C2131" w:rsidRDefault="008C2131" w:rsidP="008C2131">
      <w:r>
        <w:t>Resist compromise and remain open to the discovery of a new and better “3</w:t>
      </w:r>
      <w:r w:rsidRPr="008E2F2E">
        <w:rPr>
          <w:vertAlign w:val="superscript"/>
        </w:rPr>
        <w:t>rd</w:t>
      </w:r>
      <w:r>
        <w:t xml:space="preserve"> idea.”</w:t>
      </w:r>
    </w:p>
    <w:p w:rsidR="008C2131" w:rsidRDefault="008C2131" w:rsidP="008C2131"/>
    <w:p w:rsidR="008C2131" w:rsidRPr="00637ACD" w:rsidRDefault="008C2131" w:rsidP="008C2131">
      <w:pPr>
        <w:rPr>
          <w:b/>
        </w:rPr>
      </w:pPr>
      <w:r>
        <w:rPr>
          <w:b/>
        </w:rPr>
        <w:t xml:space="preserve">IV.  </w:t>
      </w:r>
      <w:r w:rsidRPr="00637ACD">
        <w:rPr>
          <w:b/>
        </w:rPr>
        <w:t>Desirability:</w:t>
      </w:r>
      <w:r>
        <w:rPr>
          <w:b/>
        </w:rPr>
        <w:t xml:space="preserve"> “That not only works, but on balance, it is the best way to do it”</w:t>
      </w:r>
    </w:p>
    <w:p w:rsidR="008C2131" w:rsidRDefault="008C2131" w:rsidP="008C2131">
      <w:r>
        <w:t>The test of desirability will be selecting the best among many believable solutions. Desirability means a solution will not only work, but its desirability is based on having the fewest possible unintended consequences. And, is not likely to set a bad precedence for the future while reinforcing our organizational “future vision.”</w:t>
      </w:r>
    </w:p>
    <w:p w:rsidR="008C2131" w:rsidRDefault="008C2131" w:rsidP="008C2131">
      <w:pPr>
        <w:jc w:val="center"/>
      </w:pPr>
      <w:r>
        <w:br w:type="page"/>
      </w:r>
    </w:p>
    <w:p w:rsidR="008C2131" w:rsidRPr="008C2131" w:rsidRDefault="008C2131" w:rsidP="008C2131">
      <w:pPr>
        <w:rPr>
          <w:rFonts w:asciiTheme="minorHAnsi" w:hAnsiTheme="minorHAnsi" w:cstheme="minorHAnsi"/>
        </w:rPr>
      </w:pPr>
      <w:r w:rsidRPr="008C2131">
        <w:rPr>
          <w:rFonts w:asciiTheme="minorHAnsi" w:hAnsiTheme="minorHAnsi" w:cstheme="minorHAnsi"/>
        </w:rPr>
        <w:t xml:space="preserve">Page </w:t>
      </w:r>
      <w:r>
        <w:rPr>
          <w:rFonts w:asciiTheme="minorHAnsi" w:hAnsiTheme="minorHAnsi" w:cstheme="minorHAnsi"/>
        </w:rPr>
        <w:t>3</w:t>
      </w:r>
      <w:r w:rsidRPr="008C2131">
        <w:rPr>
          <w:rFonts w:asciiTheme="minorHAnsi" w:hAnsiTheme="minorHAnsi" w:cstheme="minorHAnsi"/>
        </w:rPr>
        <w:t xml:space="preserve"> of </w:t>
      </w:r>
      <w:r>
        <w:rPr>
          <w:rFonts w:asciiTheme="minorHAnsi" w:hAnsiTheme="minorHAnsi" w:cstheme="minorHAnsi"/>
        </w:rPr>
        <w:t>5</w:t>
      </w:r>
    </w:p>
    <w:p w:rsidR="008C2131" w:rsidRDefault="008C2131" w:rsidP="008C2131"/>
    <w:p w:rsidR="008C2131" w:rsidRPr="004D132F" w:rsidRDefault="008C2131" w:rsidP="008C2131">
      <w:pPr>
        <w:jc w:val="center"/>
        <w:rPr>
          <w:rFonts w:ascii="Arial Black" w:hAnsi="Arial Black"/>
          <w:sz w:val="32"/>
          <w:szCs w:val="32"/>
        </w:rPr>
      </w:pPr>
      <w:r w:rsidRPr="004D132F">
        <w:rPr>
          <w:rFonts w:ascii="Arial Black" w:hAnsi="Arial Black"/>
          <w:sz w:val="32"/>
          <w:szCs w:val="32"/>
        </w:rPr>
        <w:t>The Four Stages to an Effective Presentation</w:t>
      </w:r>
    </w:p>
    <w:p w:rsidR="008C2131" w:rsidRPr="0070603F" w:rsidRDefault="008C2131" w:rsidP="008C2131">
      <w:pPr>
        <w:jc w:val="center"/>
        <w:rPr>
          <w:rFonts w:ascii="Arial Black" w:hAnsi="Arial Black"/>
        </w:rPr>
      </w:pPr>
      <w:r>
        <w:rPr>
          <w:rFonts w:ascii="Arial Black" w:hAnsi="Arial Black"/>
        </w:rPr>
        <w:t>Obstacles and Solution/Actions for Each Stage</w:t>
      </w:r>
    </w:p>
    <w:p w:rsidR="008C2131" w:rsidRDefault="008C2131" w:rsidP="008C21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384"/>
        <w:gridCol w:w="4634"/>
      </w:tblGrid>
      <w:tr w:rsidR="008C2131" w:rsidTr="00765932">
        <w:tc>
          <w:tcPr>
            <w:tcW w:w="1908" w:type="dxa"/>
            <w:shd w:val="clear" w:color="auto" w:fill="auto"/>
          </w:tcPr>
          <w:p w:rsidR="008C2131" w:rsidRPr="00564646" w:rsidRDefault="008C2131" w:rsidP="00765932">
            <w:pPr>
              <w:rPr>
                <w:b/>
              </w:rPr>
            </w:pPr>
            <w:r w:rsidRPr="00564646">
              <w:rPr>
                <w:b/>
              </w:rPr>
              <w:t>Process Step</w:t>
            </w:r>
          </w:p>
        </w:tc>
        <w:tc>
          <w:tcPr>
            <w:tcW w:w="3384" w:type="dxa"/>
            <w:shd w:val="clear" w:color="auto" w:fill="auto"/>
          </w:tcPr>
          <w:p w:rsidR="008C2131" w:rsidRPr="00564646" w:rsidRDefault="008C2131" w:rsidP="00765932">
            <w:pPr>
              <w:jc w:val="center"/>
              <w:rPr>
                <w:b/>
              </w:rPr>
            </w:pPr>
            <w:r w:rsidRPr="00564646">
              <w:rPr>
                <w:b/>
              </w:rPr>
              <w:t>Obstacle</w:t>
            </w:r>
          </w:p>
        </w:tc>
        <w:tc>
          <w:tcPr>
            <w:tcW w:w="0" w:type="auto"/>
            <w:shd w:val="clear" w:color="auto" w:fill="auto"/>
          </w:tcPr>
          <w:p w:rsidR="008C2131" w:rsidRPr="00564646" w:rsidRDefault="008C2131" w:rsidP="00765932">
            <w:pPr>
              <w:jc w:val="center"/>
              <w:rPr>
                <w:b/>
              </w:rPr>
            </w:pPr>
            <w:r w:rsidRPr="00564646">
              <w:rPr>
                <w:b/>
              </w:rPr>
              <w:t>Solution/Action</w:t>
            </w:r>
          </w:p>
        </w:tc>
      </w:tr>
      <w:tr w:rsidR="008C2131" w:rsidTr="00765932">
        <w:tc>
          <w:tcPr>
            <w:tcW w:w="1908" w:type="dxa"/>
            <w:shd w:val="clear" w:color="auto" w:fill="auto"/>
          </w:tcPr>
          <w:p w:rsidR="008C2131" w:rsidRPr="00564646" w:rsidRDefault="008C2131" w:rsidP="00765932">
            <w:pPr>
              <w:rPr>
                <w:b/>
              </w:rPr>
            </w:pPr>
            <w:r w:rsidRPr="00564646">
              <w:rPr>
                <w:b/>
              </w:rPr>
              <w:t>Attention</w:t>
            </w:r>
          </w:p>
          <w:p w:rsidR="008C2131" w:rsidRDefault="008C2131" w:rsidP="00765932"/>
          <w:p w:rsidR="008C2131" w:rsidRDefault="008C2131" w:rsidP="00765932">
            <w:r>
              <w:t>“We hear you, this is important”</w:t>
            </w:r>
          </w:p>
        </w:tc>
        <w:tc>
          <w:tcPr>
            <w:tcW w:w="3384" w:type="dxa"/>
            <w:shd w:val="clear" w:color="auto" w:fill="auto"/>
          </w:tcPr>
          <w:p w:rsidR="008C2131" w:rsidRDefault="008C2131" w:rsidP="008C2131">
            <w:pPr>
              <w:numPr>
                <w:ilvl w:val="0"/>
                <w:numId w:val="12"/>
              </w:numPr>
            </w:pPr>
            <w:r>
              <w:t>What are you talking about?</w:t>
            </w:r>
          </w:p>
          <w:p w:rsidR="008C2131" w:rsidRDefault="008C2131" w:rsidP="008C2131">
            <w:pPr>
              <w:numPr>
                <w:ilvl w:val="0"/>
                <w:numId w:val="12"/>
              </w:numPr>
            </w:pPr>
            <w:r>
              <w:t>Where does this fit in?</w:t>
            </w:r>
          </w:p>
          <w:p w:rsidR="008C2131" w:rsidRDefault="008C2131" w:rsidP="008C2131">
            <w:pPr>
              <w:numPr>
                <w:ilvl w:val="0"/>
                <w:numId w:val="12"/>
              </w:numPr>
            </w:pPr>
            <w:r>
              <w:t>Is this in the strategic plan?</w:t>
            </w:r>
          </w:p>
          <w:p w:rsidR="008C2131" w:rsidRDefault="008C2131" w:rsidP="008C2131">
            <w:pPr>
              <w:numPr>
                <w:ilvl w:val="0"/>
                <w:numId w:val="12"/>
              </w:numPr>
            </w:pPr>
            <w:r>
              <w:t>Maybe I don’t understand what this is.</w:t>
            </w:r>
          </w:p>
          <w:p w:rsidR="008C2131" w:rsidRDefault="008C2131" w:rsidP="008C2131">
            <w:pPr>
              <w:numPr>
                <w:ilvl w:val="0"/>
                <w:numId w:val="12"/>
              </w:numPr>
            </w:pPr>
            <w:r>
              <w:t>Why bring that up now?</w:t>
            </w:r>
          </w:p>
        </w:tc>
        <w:tc>
          <w:tcPr>
            <w:tcW w:w="0" w:type="auto"/>
            <w:shd w:val="clear" w:color="auto" w:fill="auto"/>
          </w:tcPr>
          <w:p w:rsidR="008C2131" w:rsidRDefault="008C2131" w:rsidP="008C2131">
            <w:pPr>
              <w:numPr>
                <w:ilvl w:val="0"/>
                <w:numId w:val="12"/>
              </w:numPr>
            </w:pPr>
            <w:r>
              <w:t>History of the issue to explain why to address it now.</w:t>
            </w:r>
          </w:p>
          <w:p w:rsidR="008C2131" w:rsidRDefault="008C2131" w:rsidP="008C2131">
            <w:pPr>
              <w:numPr>
                <w:ilvl w:val="0"/>
                <w:numId w:val="12"/>
              </w:numPr>
            </w:pPr>
            <w:r>
              <w:t>Important people or forces interested in this topic – the VP is tracking weekly progress</w:t>
            </w:r>
          </w:p>
          <w:p w:rsidR="008C2131" w:rsidRDefault="008C2131" w:rsidP="008C2131">
            <w:pPr>
              <w:numPr>
                <w:ilvl w:val="0"/>
                <w:numId w:val="12"/>
              </w:numPr>
            </w:pPr>
            <w:r>
              <w:t>Explain where this topic fits in the “big picture,” strategic plan, critical path</w:t>
            </w:r>
          </w:p>
        </w:tc>
      </w:tr>
      <w:tr w:rsidR="008C2131" w:rsidTr="00765932">
        <w:tc>
          <w:tcPr>
            <w:tcW w:w="1908" w:type="dxa"/>
            <w:shd w:val="clear" w:color="auto" w:fill="auto"/>
          </w:tcPr>
          <w:p w:rsidR="008C2131" w:rsidRPr="00564646" w:rsidRDefault="008C2131" w:rsidP="00765932">
            <w:pPr>
              <w:rPr>
                <w:b/>
              </w:rPr>
            </w:pPr>
            <w:r w:rsidRPr="00564646">
              <w:rPr>
                <w:b/>
              </w:rPr>
              <w:t>Significance</w:t>
            </w:r>
          </w:p>
          <w:p w:rsidR="008C2131" w:rsidRDefault="008C2131" w:rsidP="00765932"/>
          <w:p w:rsidR="008C2131" w:rsidRDefault="008C2131" w:rsidP="00765932">
            <w:r>
              <w:t>“We have to take action now”</w:t>
            </w:r>
          </w:p>
        </w:tc>
        <w:tc>
          <w:tcPr>
            <w:tcW w:w="3384" w:type="dxa"/>
            <w:shd w:val="clear" w:color="auto" w:fill="auto"/>
          </w:tcPr>
          <w:p w:rsidR="008C2131" w:rsidRDefault="008C2131" w:rsidP="008C2131">
            <w:pPr>
              <w:numPr>
                <w:ilvl w:val="0"/>
                <w:numId w:val="13"/>
              </w:numPr>
            </w:pPr>
            <w:r>
              <w:t>Why this when we have bigger fires to fight.</w:t>
            </w:r>
          </w:p>
          <w:p w:rsidR="008C2131" w:rsidRDefault="008C2131" w:rsidP="008C2131">
            <w:pPr>
              <w:numPr>
                <w:ilvl w:val="0"/>
                <w:numId w:val="13"/>
              </w:numPr>
            </w:pPr>
            <w:r>
              <w:t>There is no pressure for this now</w:t>
            </w:r>
          </w:p>
          <w:p w:rsidR="008C2131" w:rsidRDefault="008C2131" w:rsidP="008C2131">
            <w:pPr>
              <w:numPr>
                <w:ilvl w:val="0"/>
                <w:numId w:val="13"/>
              </w:numPr>
            </w:pPr>
            <w:r>
              <w:t>The customers don’t care.</w:t>
            </w:r>
          </w:p>
          <w:p w:rsidR="008C2131" w:rsidRDefault="008C2131" w:rsidP="008C2131">
            <w:pPr>
              <w:numPr>
                <w:ilvl w:val="0"/>
                <w:numId w:val="13"/>
              </w:numPr>
            </w:pPr>
            <w:r>
              <w:t>Top management’s interest is not focused here.</w:t>
            </w:r>
          </w:p>
          <w:p w:rsidR="008C2131" w:rsidRDefault="008C2131" w:rsidP="008C2131">
            <w:pPr>
              <w:numPr>
                <w:ilvl w:val="0"/>
                <w:numId w:val="13"/>
              </w:numPr>
            </w:pPr>
            <w:r>
              <w:t>I have my own preferences</w:t>
            </w:r>
          </w:p>
        </w:tc>
        <w:tc>
          <w:tcPr>
            <w:tcW w:w="0" w:type="auto"/>
            <w:shd w:val="clear" w:color="auto" w:fill="auto"/>
          </w:tcPr>
          <w:p w:rsidR="008C2131" w:rsidRDefault="008C2131" w:rsidP="008C2131">
            <w:pPr>
              <w:numPr>
                <w:ilvl w:val="0"/>
                <w:numId w:val="13"/>
              </w:numPr>
            </w:pPr>
            <w:r>
              <w:t>Emphasize the gaps of “have” vs. “want,” or was forecasted, budgeted, committed to a customer, etc.</w:t>
            </w:r>
          </w:p>
          <w:p w:rsidR="008C2131" w:rsidRDefault="008C2131" w:rsidP="008C2131">
            <w:pPr>
              <w:numPr>
                <w:ilvl w:val="0"/>
                <w:numId w:val="13"/>
              </w:numPr>
            </w:pPr>
            <w:r>
              <w:t>Size or magnitude of issue, reward, penalty, etc.</w:t>
            </w:r>
          </w:p>
          <w:p w:rsidR="008C2131" w:rsidRDefault="008C2131" w:rsidP="008C2131">
            <w:pPr>
              <w:numPr>
                <w:ilvl w:val="0"/>
                <w:numId w:val="13"/>
              </w:numPr>
            </w:pPr>
            <w:r>
              <w:t>Consequences of acting, not acting, winning, loosing, advantage or disadvantage to a competitor, etc.</w:t>
            </w:r>
          </w:p>
          <w:p w:rsidR="008C2131" w:rsidRDefault="008C2131" w:rsidP="008C2131">
            <w:pPr>
              <w:numPr>
                <w:ilvl w:val="0"/>
                <w:numId w:val="13"/>
              </w:numPr>
            </w:pPr>
            <w:r>
              <w:t>Urgency of deadlines, drop dead dates, closing window on available resources</w:t>
            </w:r>
          </w:p>
          <w:p w:rsidR="008C2131" w:rsidRDefault="008C2131" w:rsidP="008C2131">
            <w:pPr>
              <w:numPr>
                <w:ilvl w:val="0"/>
                <w:numId w:val="13"/>
              </w:numPr>
            </w:pPr>
            <w:smartTag w:uri="urn:schemas-microsoft-com:office:smarttags" w:element="place">
              <w:r>
                <w:t>Opportunity</w:t>
              </w:r>
            </w:smartTag>
            <w:r>
              <w:t xml:space="preserve"> – now or never, etc.</w:t>
            </w:r>
          </w:p>
        </w:tc>
      </w:tr>
      <w:tr w:rsidR="008C2131" w:rsidTr="00765932">
        <w:tc>
          <w:tcPr>
            <w:tcW w:w="1908" w:type="dxa"/>
            <w:shd w:val="clear" w:color="auto" w:fill="auto"/>
          </w:tcPr>
          <w:p w:rsidR="008C2131" w:rsidRPr="00564646" w:rsidRDefault="008C2131" w:rsidP="00765932">
            <w:pPr>
              <w:rPr>
                <w:b/>
              </w:rPr>
            </w:pPr>
            <w:r w:rsidRPr="00564646">
              <w:rPr>
                <w:b/>
              </w:rPr>
              <w:t>Believable</w:t>
            </w:r>
          </w:p>
          <w:p w:rsidR="008C2131" w:rsidRDefault="008C2131" w:rsidP="00765932"/>
          <w:p w:rsidR="008C2131" w:rsidRDefault="008C2131" w:rsidP="00765932">
            <w:r>
              <w:t>“Yes, that method will work”</w:t>
            </w:r>
          </w:p>
        </w:tc>
        <w:tc>
          <w:tcPr>
            <w:tcW w:w="3384" w:type="dxa"/>
            <w:shd w:val="clear" w:color="auto" w:fill="auto"/>
          </w:tcPr>
          <w:p w:rsidR="008C2131" w:rsidRDefault="008C2131" w:rsidP="008C2131">
            <w:pPr>
              <w:numPr>
                <w:ilvl w:val="0"/>
                <w:numId w:val="16"/>
              </w:numPr>
            </w:pPr>
            <w:r>
              <w:t>It won’t work here</w:t>
            </w:r>
          </w:p>
          <w:p w:rsidR="008C2131" w:rsidRDefault="008C2131" w:rsidP="008C2131">
            <w:pPr>
              <w:numPr>
                <w:ilvl w:val="0"/>
                <w:numId w:val="16"/>
              </w:numPr>
            </w:pPr>
            <w:r>
              <w:t>It won’t work now</w:t>
            </w:r>
          </w:p>
          <w:p w:rsidR="008C2131" w:rsidRDefault="008C2131" w:rsidP="008C2131">
            <w:pPr>
              <w:numPr>
                <w:ilvl w:val="0"/>
                <w:numId w:val="16"/>
              </w:numPr>
            </w:pPr>
            <w:r>
              <w:t>We don’t do it that way</w:t>
            </w:r>
          </w:p>
          <w:p w:rsidR="008C2131" w:rsidRDefault="008C2131" w:rsidP="008C2131">
            <w:pPr>
              <w:numPr>
                <w:ilvl w:val="0"/>
                <w:numId w:val="16"/>
              </w:numPr>
            </w:pPr>
            <w:r>
              <w:t>Not invented here (NIH)</w:t>
            </w:r>
          </w:p>
          <w:p w:rsidR="008C2131" w:rsidRDefault="008C2131" w:rsidP="008C2131">
            <w:pPr>
              <w:numPr>
                <w:ilvl w:val="0"/>
                <w:numId w:val="16"/>
              </w:numPr>
            </w:pPr>
            <w:r>
              <w:t>The theory is great, but it hasn’t been tested.</w:t>
            </w:r>
          </w:p>
          <w:p w:rsidR="008C2131" w:rsidRDefault="008C2131" w:rsidP="008C2131">
            <w:pPr>
              <w:numPr>
                <w:ilvl w:val="0"/>
                <w:numId w:val="16"/>
              </w:numPr>
            </w:pPr>
            <w:r>
              <w:t>I don’t believe it!</w:t>
            </w:r>
          </w:p>
        </w:tc>
        <w:tc>
          <w:tcPr>
            <w:tcW w:w="0" w:type="auto"/>
            <w:shd w:val="clear" w:color="auto" w:fill="auto"/>
          </w:tcPr>
          <w:p w:rsidR="008C2131" w:rsidRDefault="008C2131" w:rsidP="008C2131">
            <w:pPr>
              <w:numPr>
                <w:ilvl w:val="0"/>
                <w:numId w:val="16"/>
              </w:numPr>
            </w:pPr>
            <w:r>
              <w:t>Provide evidence that it will work – it will fix the problem or capture the opportunity</w:t>
            </w:r>
          </w:p>
          <w:p w:rsidR="008C2131" w:rsidRDefault="008C2131" w:rsidP="008C2131">
            <w:pPr>
              <w:numPr>
                <w:ilvl w:val="0"/>
                <w:numId w:val="16"/>
              </w:numPr>
            </w:pPr>
            <w:r>
              <w:t>We know what is expected</w:t>
            </w:r>
          </w:p>
          <w:p w:rsidR="008C2131" w:rsidRDefault="008C2131" w:rsidP="008C2131">
            <w:pPr>
              <w:numPr>
                <w:ilvl w:val="0"/>
                <w:numId w:val="16"/>
              </w:numPr>
            </w:pPr>
            <w:r>
              <w:t>We have the resources</w:t>
            </w:r>
          </w:p>
          <w:p w:rsidR="008C2131" w:rsidRDefault="008C2131" w:rsidP="008C2131">
            <w:pPr>
              <w:numPr>
                <w:ilvl w:val="0"/>
                <w:numId w:val="16"/>
              </w:numPr>
            </w:pPr>
            <w:r>
              <w:t>We have the expertise</w:t>
            </w:r>
          </w:p>
          <w:p w:rsidR="008C2131" w:rsidRDefault="008C2131" w:rsidP="008C2131">
            <w:pPr>
              <w:numPr>
                <w:ilvl w:val="0"/>
                <w:numId w:val="16"/>
              </w:numPr>
            </w:pPr>
            <w:r>
              <w:t>We have a method that has worked before in similar circumstances</w:t>
            </w:r>
          </w:p>
          <w:p w:rsidR="008C2131" w:rsidRDefault="008C2131" w:rsidP="008C2131">
            <w:pPr>
              <w:numPr>
                <w:ilvl w:val="0"/>
                <w:numId w:val="16"/>
              </w:numPr>
            </w:pPr>
            <w:r>
              <w:t>The schedule is doable</w:t>
            </w:r>
          </w:p>
          <w:p w:rsidR="008C2131" w:rsidRDefault="008C2131" w:rsidP="008C2131">
            <w:pPr>
              <w:numPr>
                <w:ilvl w:val="0"/>
                <w:numId w:val="16"/>
              </w:numPr>
            </w:pPr>
            <w:r>
              <w:t>Our people are committed</w:t>
            </w:r>
          </w:p>
        </w:tc>
      </w:tr>
      <w:tr w:rsidR="008C2131" w:rsidTr="00765932">
        <w:tc>
          <w:tcPr>
            <w:tcW w:w="1908" w:type="dxa"/>
            <w:shd w:val="clear" w:color="auto" w:fill="auto"/>
          </w:tcPr>
          <w:p w:rsidR="008C2131" w:rsidRPr="00564646" w:rsidRDefault="008C2131" w:rsidP="00765932">
            <w:pPr>
              <w:rPr>
                <w:b/>
              </w:rPr>
            </w:pPr>
            <w:r w:rsidRPr="00564646">
              <w:rPr>
                <w:b/>
              </w:rPr>
              <w:t>Desirable</w:t>
            </w:r>
          </w:p>
          <w:p w:rsidR="008C2131" w:rsidRDefault="008C2131" w:rsidP="00765932"/>
          <w:p w:rsidR="008C2131" w:rsidRDefault="008C2131" w:rsidP="00765932">
            <w:r>
              <w:t>“That not only works, but on balance, it’s the best way to do it”</w:t>
            </w:r>
          </w:p>
        </w:tc>
        <w:tc>
          <w:tcPr>
            <w:tcW w:w="3384" w:type="dxa"/>
            <w:shd w:val="clear" w:color="auto" w:fill="auto"/>
          </w:tcPr>
          <w:p w:rsidR="008C2131" w:rsidRDefault="008C2131" w:rsidP="008C2131">
            <w:pPr>
              <w:numPr>
                <w:ilvl w:val="0"/>
                <w:numId w:val="17"/>
              </w:numPr>
            </w:pPr>
            <w:r>
              <w:t xml:space="preserve">It will work, but I/we don’t want to do it that way </w:t>
            </w:r>
          </w:p>
          <w:p w:rsidR="008C2131" w:rsidRDefault="008C2131" w:rsidP="008C2131">
            <w:pPr>
              <w:numPr>
                <w:ilvl w:val="0"/>
                <w:numId w:val="17"/>
              </w:numPr>
            </w:pPr>
            <w:r>
              <w:t>It sets a bad precedence</w:t>
            </w:r>
          </w:p>
          <w:p w:rsidR="008C2131" w:rsidRDefault="008C2131" w:rsidP="008C2131">
            <w:pPr>
              <w:numPr>
                <w:ilvl w:val="0"/>
                <w:numId w:val="17"/>
              </w:numPr>
            </w:pPr>
            <w:r>
              <w:t>It exposes us to too many unintended consequences</w:t>
            </w:r>
          </w:p>
          <w:p w:rsidR="008C2131" w:rsidRDefault="008C2131" w:rsidP="008C2131">
            <w:pPr>
              <w:numPr>
                <w:ilvl w:val="0"/>
                <w:numId w:val="17"/>
              </w:numPr>
            </w:pPr>
            <w:r>
              <w:t>It will cost too much, take too long, etc.</w:t>
            </w:r>
          </w:p>
        </w:tc>
        <w:tc>
          <w:tcPr>
            <w:tcW w:w="0" w:type="auto"/>
            <w:shd w:val="clear" w:color="auto" w:fill="auto"/>
          </w:tcPr>
          <w:p w:rsidR="008C2131" w:rsidRDefault="008C2131" w:rsidP="008C2131">
            <w:pPr>
              <w:numPr>
                <w:ilvl w:val="0"/>
                <w:numId w:val="17"/>
              </w:numPr>
            </w:pPr>
            <w:r>
              <w:t>Prove that we can manage any adverse consequences of this fix</w:t>
            </w:r>
          </w:p>
          <w:p w:rsidR="008C2131" w:rsidRDefault="008C2131" w:rsidP="008C2131">
            <w:pPr>
              <w:numPr>
                <w:ilvl w:val="0"/>
                <w:numId w:val="17"/>
              </w:numPr>
            </w:pPr>
            <w:r>
              <w:t>This solution rates highest when compared to our decision criteria</w:t>
            </w:r>
          </w:p>
          <w:p w:rsidR="008C2131" w:rsidRDefault="008C2131" w:rsidP="008C2131">
            <w:pPr>
              <w:numPr>
                <w:ilvl w:val="0"/>
                <w:numId w:val="17"/>
              </w:numPr>
            </w:pPr>
            <w:r>
              <w:t>This solution is consistent with our “future vision” for the image we want to convey in the market place</w:t>
            </w:r>
          </w:p>
        </w:tc>
      </w:tr>
    </w:tbl>
    <w:p w:rsidR="008C2131" w:rsidRDefault="008C2131" w:rsidP="008C2131"/>
    <w:p w:rsidR="008C2131" w:rsidRDefault="008C2131" w:rsidP="008C2131"/>
    <w:p w:rsidR="008C2131" w:rsidRDefault="008C2131" w:rsidP="008C2131"/>
    <w:p w:rsidR="008C2131" w:rsidRDefault="008C2131" w:rsidP="008C2131"/>
    <w:p w:rsidR="008C2131" w:rsidRDefault="008C2131" w:rsidP="008C2131"/>
    <w:p w:rsidR="008C2131" w:rsidRDefault="008C2131" w:rsidP="008C2131"/>
    <w:p w:rsidR="008C2131" w:rsidRDefault="008C2131" w:rsidP="008C2131"/>
    <w:p w:rsidR="008C2131" w:rsidRDefault="008C2131" w:rsidP="008C2131"/>
    <w:p w:rsidR="008C2131" w:rsidRDefault="008C2131" w:rsidP="008C2131"/>
    <w:p w:rsidR="008C2131" w:rsidRDefault="008C2131" w:rsidP="008C2131"/>
    <w:p w:rsidR="008C2131" w:rsidRPr="008C2131" w:rsidRDefault="008C2131" w:rsidP="008C2131">
      <w:pPr>
        <w:rPr>
          <w:rFonts w:asciiTheme="minorHAnsi" w:hAnsiTheme="minorHAnsi" w:cstheme="minorHAnsi"/>
        </w:rPr>
      </w:pPr>
      <w:r w:rsidRPr="008C2131">
        <w:rPr>
          <w:rFonts w:asciiTheme="minorHAnsi" w:hAnsiTheme="minorHAnsi" w:cstheme="minorHAnsi"/>
        </w:rPr>
        <w:t xml:space="preserve">Page </w:t>
      </w:r>
      <w:r>
        <w:rPr>
          <w:rFonts w:asciiTheme="minorHAnsi" w:hAnsiTheme="minorHAnsi" w:cstheme="minorHAnsi"/>
        </w:rPr>
        <w:t>4</w:t>
      </w:r>
      <w:r w:rsidRPr="008C2131">
        <w:rPr>
          <w:rFonts w:asciiTheme="minorHAnsi" w:hAnsiTheme="minorHAnsi" w:cstheme="minorHAnsi"/>
        </w:rPr>
        <w:t xml:space="preserve"> of </w:t>
      </w:r>
      <w:r>
        <w:rPr>
          <w:rFonts w:asciiTheme="minorHAnsi" w:hAnsiTheme="minorHAnsi" w:cstheme="minorHAnsi"/>
        </w:rPr>
        <w:t>5</w:t>
      </w:r>
    </w:p>
    <w:p w:rsidR="008C2131" w:rsidRDefault="008C2131" w:rsidP="008C2131"/>
    <w:p w:rsidR="008C2131" w:rsidRDefault="008C2131" w:rsidP="008C2131">
      <w:r>
        <w:t>*</w:t>
      </w:r>
      <w:proofErr w:type="spellStart"/>
      <w:proofErr w:type="gramStart"/>
      <w:r>
        <w:t>Lets</w:t>
      </w:r>
      <w:proofErr w:type="spellEnd"/>
      <w:proofErr w:type="gramEnd"/>
      <w:r>
        <w:t xml:space="preserve"> look at a diagram that explains how peoples beliefs get formed. From the age of consciousness, people are exposed to information (education, etc.) and the context in which they receive it determines how they interpret it.</w:t>
      </w:r>
    </w:p>
    <w:p w:rsidR="008C2131" w:rsidRDefault="008C2131" w:rsidP="008C2131"/>
    <w:p w:rsidR="008C2131" w:rsidRDefault="008C2131" w:rsidP="008C2131"/>
    <w:p w:rsidR="008C2131" w:rsidRDefault="008C2131" w:rsidP="008C2131">
      <w:r>
        <w:rPr>
          <w:noProof/>
        </w:rPr>
        <mc:AlternateContent>
          <mc:Choice Requires="wpc">
            <w:drawing>
              <wp:inline distT="0" distB="0" distL="0" distR="0" wp14:anchorId="3F6EAE6B" wp14:editId="142604C8">
                <wp:extent cx="5577840" cy="1350645"/>
                <wp:effectExtent l="17145" t="14605" r="15240" b="15875"/>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9"/>
                        <wpg:cNvGrpSpPr>
                          <a:grpSpLocks/>
                        </wpg:cNvGrpSpPr>
                        <wpg:grpSpPr bwMode="auto">
                          <a:xfrm>
                            <a:off x="0" y="0"/>
                            <a:ext cx="5572544" cy="1350645"/>
                            <a:chOff x="376" y="1175"/>
                            <a:chExt cx="5051" cy="1224"/>
                          </a:xfrm>
                        </wpg:grpSpPr>
                        <wps:wsp>
                          <wps:cNvPr id="2" name="Rectangle 50"/>
                          <wps:cNvSpPr>
                            <a:spLocks noChangeArrowheads="1"/>
                          </wps:cNvSpPr>
                          <wps:spPr bwMode="auto">
                            <a:xfrm>
                              <a:off x="376" y="1175"/>
                              <a:ext cx="1169" cy="1224"/>
                            </a:xfrm>
                            <a:prstGeom prst="rect">
                              <a:avLst/>
                            </a:prstGeom>
                            <a:noFill/>
                            <a:ln w="25400">
                              <a:solidFill>
                                <a:srgbClr val="500093"/>
                              </a:solidFill>
                              <a:miter lim="800000"/>
                              <a:headEnd/>
                              <a:tailEnd/>
                            </a:ln>
                            <a:effectLst/>
                            <a:extLst>
                              <a:ext uri="{909E8E84-426E-40DD-AFC4-6F175D3DCCD1}">
                                <a14:hiddenFill xmlns:a14="http://schemas.microsoft.com/office/drawing/2010/main">
                                  <a:solidFill>
                                    <a:srgbClr val="800000"/>
                                  </a:solid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txbx>
                            <w:txbxContent>
                              <w:p w:rsidR="008C2131" w:rsidRPr="0008333B" w:rsidRDefault="008C2131" w:rsidP="008C2131">
                                <w:pPr>
                                  <w:autoSpaceDE w:val="0"/>
                                  <w:autoSpaceDN w:val="0"/>
                                  <w:adjustRightInd w:val="0"/>
                                  <w:jc w:val="center"/>
                                  <w:rPr>
                                    <w:rFonts w:ascii="Arial" w:hAnsi="Arial" w:cs="Arial"/>
                                    <w:b/>
                                    <w:bCs/>
                                    <w:color w:val="722600"/>
                                    <w:sz w:val="28"/>
                                    <w:szCs w:val="40"/>
                                  </w:rPr>
                                </w:pPr>
                                <w:r w:rsidRPr="0008333B">
                                  <w:rPr>
                                    <w:rFonts w:ascii="Arial" w:hAnsi="Arial" w:cs="Arial"/>
                                    <w:b/>
                                    <w:bCs/>
                                    <w:color w:val="722600"/>
                                    <w:sz w:val="28"/>
                                    <w:szCs w:val="40"/>
                                  </w:rPr>
                                  <w:t>My</w:t>
                                </w:r>
                                <w:r w:rsidRPr="0008333B">
                                  <w:rPr>
                                    <w:rFonts w:ascii="Arial" w:hAnsi="Arial" w:cs="Arial"/>
                                    <w:b/>
                                    <w:bCs/>
                                    <w:color w:val="722600"/>
                                    <w:sz w:val="28"/>
                                    <w:szCs w:val="40"/>
                                  </w:rPr>
                                  <w:br/>
                                  <w:t>Education</w:t>
                                </w:r>
                                <w:r w:rsidRPr="0008333B">
                                  <w:rPr>
                                    <w:rFonts w:ascii="Arial" w:hAnsi="Arial" w:cs="Arial"/>
                                    <w:b/>
                                    <w:bCs/>
                                    <w:color w:val="722600"/>
                                    <w:sz w:val="28"/>
                                    <w:szCs w:val="40"/>
                                  </w:rPr>
                                  <w:br/>
                                  <w:t>Information</w:t>
                                </w:r>
                                <w:r w:rsidRPr="0008333B">
                                  <w:rPr>
                                    <w:rFonts w:ascii="Arial" w:hAnsi="Arial" w:cs="Arial"/>
                                    <w:b/>
                                    <w:bCs/>
                                    <w:color w:val="722600"/>
                                    <w:sz w:val="28"/>
                                    <w:szCs w:val="40"/>
                                  </w:rPr>
                                  <w:br/>
                                  <w:t>Experience</w:t>
                                </w:r>
                              </w:p>
                              <w:p w:rsidR="008C2131" w:rsidRPr="0008333B" w:rsidRDefault="008C2131" w:rsidP="008C2131">
                                <w:pPr>
                                  <w:autoSpaceDE w:val="0"/>
                                  <w:autoSpaceDN w:val="0"/>
                                  <w:adjustRightInd w:val="0"/>
                                  <w:jc w:val="center"/>
                                  <w:rPr>
                                    <w:rFonts w:ascii="Arial" w:hAnsi="Arial" w:cs="Arial"/>
                                    <w:b/>
                                    <w:bCs/>
                                    <w:color w:val="005400"/>
                                    <w:sz w:val="28"/>
                                    <w:szCs w:val="40"/>
                                  </w:rPr>
                                </w:pPr>
                                <w:r w:rsidRPr="0008333B">
                                  <w:rPr>
                                    <w:rFonts w:ascii="Arial" w:hAnsi="Arial" w:cs="Arial"/>
                                    <w:b/>
                                    <w:bCs/>
                                    <w:color w:val="722600"/>
                                    <w:sz w:val="28"/>
                                    <w:szCs w:val="40"/>
                                  </w:rPr>
                                  <w:t>Observations</w:t>
                                </w:r>
                                <w:r w:rsidRPr="0008333B">
                                  <w:rPr>
                                    <w:rFonts w:ascii="Arial" w:hAnsi="Arial" w:cs="Arial"/>
                                    <w:b/>
                                    <w:bCs/>
                                    <w:color w:val="722600"/>
                                    <w:sz w:val="28"/>
                                    <w:szCs w:val="40"/>
                                  </w:rPr>
                                  <w:br/>
                                  <w:t>etc.</w:t>
                                </w:r>
                              </w:p>
                            </w:txbxContent>
                          </wps:txbx>
                          <wps:bodyPr rot="0" vert="horz" wrap="square" lIns="63342" tIns="31115" rIns="63342" bIns="31115" anchor="t" anchorCtr="0" upright="1">
                            <a:noAutofit/>
                          </wps:bodyPr>
                        </wps:wsp>
                        <wps:wsp>
                          <wps:cNvPr id="3" name="Rectangle 51"/>
                          <wps:cNvSpPr>
                            <a:spLocks noChangeArrowheads="1"/>
                          </wps:cNvSpPr>
                          <wps:spPr bwMode="auto">
                            <a:xfrm>
                              <a:off x="1877" y="1450"/>
                              <a:ext cx="1204" cy="648"/>
                            </a:xfrm>
                            <a:prstGeom prst="rect">
                              <a:avLst/>
                            </a:prstGeom>
                            <a:noFill/>
                            <a:ln w="25400">
                              <a:solidFill>
                                <a:srgbClr val="500093"/>
                              </a:solidFill>
                              <a:miter lim="800000"/>
                              <a:headEnd/>
                              <a:tailEnd/>
                            </a:ln>
                            <a:effectLst/>
                            <a:extLst>
                              <a:ext uri="{909E8E84-426E-40DD-AFC4-6F175D3DCCD1}">
                                <a14:hiddenFill xmlns:a14="http://schemas.microsoft.com/office/drawing/2010/main">
                                  <a:solidFill>
                                    <a:srgbClr val="800000"/>
                                  </a:solid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txbx>
                            <w:txbxContent>
                              <w:p w:rsidR="008C2131" w:rsidRPr="0008333B" w:rsidRDefault="008C2131" w:rsidP="008C2131">
                                <w:pPr>
                                  <w:autoSpaceDE w:val="0"/>
                                  <w:autoSpaceDN w:val="0"/>
                                  <w:adjustRightInd w:val="0"/>
                                  <w:jc w:val="center"/>
                                  <w:rPr>
                                    <w:rFonts w:ascii="Arial" w:hAnsi="Arial" w:cs="Arial"/>
                                    <w:b/>
                                    <w:bCs/>
                                    <w:color w:val="005400"/>
                                    <w:sz w:val="28"/>
                                    <w:szCs w:val="40"/>
                                  </w:rPr>
                                </w:pPr>
                                <w:r w:rsidRPr="0008333B">
                                  <w:rPr>
                                    <w:rFonts w:ascii="Arial" w:hAnsi="Arial" w:cs="Arial"/>
                                    <w:b/>
                                    <w:bCs/>
                                    <w:color w:val="722600"/>
                                    <w:sz w:val="28"/>
                                    <w:szCs w:val="40"/>
                                  </w:rPr>
                                  <w:t>My</w:t>
                                </w:r>
                                <w:r w:rsidRPr="0008333B">
                                  <w:rPr>
                                    <w:rFonts w:ascii="Arial" w:hAnsi="Arial" w:cs="Arial"/>
                                    <w:b/>
                                    <w:bCs/>
                                    <w:color w:val="722600"/>
                                    <w:sz w:val="28"/>
                                    <w:szCs w:val="40"/>
                                  </w:rPr>
                                  <w:br/>
                                  <w:t>Personal</w:t>
                                </w:r>
                                <w:r w:rsidRPr="0008333B">
                                  <w:rPr>
                                    <w:rFonts w:ascii="Arial" w:hAnsi="Arial" w:cs="Arial"/>
                                    <w:b/>
                                    <w:bCs/>
                                    <w:color w:val="722600"/>
                                    <w:sz w:val="28"/>
                                    <w:szCs w:val="40"/>
                                  </w:rPr>
                                  <w:br/>
                                  <w:t xml:space="preserve">Interpretation </w:t>
                                </w:r>
                              </w:p>
                            </w:txbxContent>
                          </wps:txbx>
                          <wps:bodyPr rot="0" vert="horz" wrap="square" lIns="63342" tIns="31115" rIns="63342" bIns="31115" anchor="t" anchorCtr="0" upright="1">
                            <a:noAutofit/>
                          </wps:bodyPr>
                        </wps:wsp>
                        <wps:wsp>
                          <wps:cNvPr id="4" name="Rectangle 52"/>
                          <wps:cNvSpPr>
                            <a:spLocks noChangeArrowheads="1"/>
                          </wps:cNvSpPr>
                          <wps:spPr bwMode="auto">
                            <a:xfrm>
                              <a:off x="3455" y="1517"/>
                              <a:ext cx="859" cy="532"/>
                            </a:xfrm>
                            <a:prstGeom prst="rect">
                              <a:avLst/>
                            </a:prstGeom>
                            <a:noFill/>
                            <a:ln w="25400">
                              <a:solidFill>
                                <a:srgbClr val="500093"/>
                              </a:solidFill>
                              <a:miter lim="800000"/>
                              <a:headEnd/>
                              <a:tailEnd/>
                            </a:ln>
                            <a:effectLst/>
                            <a:extLst>
                              <a:ext uri="{909E8E84-426E-40DD-AFC4-6F175D3DCCD1}">
                                <a14:hiddenFill xmlns:a14="http://schemas.microsoft.com/office/drawing/2010/main">
                                  <a:solidFill>
                                    <a:srgbClr val="800000"/>
                                  </a:solid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txbx>
                            <w:txbxContent>
                              <w:p w:rsidR="008C2131" w:rsidRPr="0008333B" w:rsidRDefault="008C2131" w:rsidP="008C2131">
                                <w:pPr>
                                  <w:autoSpaceDE w:val="0"/>
                                  <w:autoSpaceDN w:val="0"/>
                                  <w:adjustRightInd w:val="0"/>
                                  <w:jc w:val="center"/>
                                  <w:rPr>
                                    <w:rFonts w:ascii="Arial" w:hAnsi="Arial" w:cs="Arial"/>
                                    <w:b/>
                                    <w:bCs/>
                                    <w:color w:val="005400"/>
                                    <w:sz w:val="34"/>
                                    <w:szCs w:val="48"/>
                                  </w:rPr>
                                </w:pPr>
                                <w:r w:rsidRPr="0008333B">
                                  <w:rPr>
                                    <w:rFonts w:ascii="Arial" w:hAnsi="Arial" w:cs="Arial"/>
                                    <w:b/>
                                    <w:bCs/>
                                    <w:color w:val="722600"/>
                                    <w:sz w:val="34"/>
                                    <w:szCs w:val="48"/>
                                  </w:rPr>
                                  <w:t>What I Believe</w:t>
                                </w:r>
                              </w:p>
                            </w:txbxContent>
                          </wps:txbx>
                          <wps:bodyPr rot="0" vert="horz" wrap="square" lIns="63342" tIns="31115" rIns="63342" bIns="31115" anchor="t" anchorCtr="0" upright="1">
                            <a:noAutofit/>
                          </wps:bodyPr>
                        </wps:wsp>
                        <wpg:grpSp>
                          <wpg:cNvPr id="5" name="Group 53"/>
                          <wpg:cNvGrpSpPr>
                            <a:grpSpLocks/>
                          </wpg:cNvGrpSpPr>
                          <wpg:grpSpPr bwMode="auto">
                            <a:xfrm>
                              <a:off x="1635" y="1685"/>
                              <a:ext cx="171" cy="164"/>
                              <a:chOff x="1646" y="1684"/>
                              <a:chExt cx="144" cy="163"/>
                            </a:xfrm>
                          </wpg:grpSpPr>
                          <wps:wsp>
                            <wps:cNvPr id="6" name="Line 54"/>
                            <wps:cNvCnPr>
                              <a:cxnSpLocks noChangeShapeType="1"/>
                            </wps:cNvCnPr>
                            <wps:spPr bwMode="auto">
                              <a:xfrm>
                                <a:off x="1724" y="1684"/>
                                <a:ext cx="0" cy="163"/>
                              </a:xfrm>
                              <a:prstGeom prst="line">
                                <a:avLst/>
                              </a:prstGeom>
                              <a:noFill/>
                              <a:ln w="76200">
                                <a:solidFill>
                                  <a:srgbClr val="500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7" name="Line 55"/>
                            <wps:cNvCnPr>
                              <a:cxnSpLocks noChangeShapeType="1"/>
                            </wps:cNvCnPr>
                            <wps:spPr bwMode="auto">
                              <a:xfrm>
                                <a:off x="1646" y="1772"/>
                                <a:ext cx="144" cy="0"/>
                              </a:xfrm>
                              <a:prstGeom prst="line">
                                <a:avLst/>
                              </a:prstGeom>
                              <a:noFill/>
                              <a:ln w="76200">
                                <a:solidFill>
                                  <a:srgbClr val="500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g:grpSp>
                        <wpg:grpSp>
                          <wpg:cNvPr id="8" name="Group 56"/>
                          <wpg:cNvGrpSpPr>
                            <a:grpSpLocks/>
                          </wpg:cNvGrpSpPr>
                          <wpg:grpSpPr bwMode="auto">
                            <a:xfrm>
                              <a:off x="3164" y="1706"/>
                              <a:ext cx="192" cy="160"/>
                              <a:chOff x="3357" y="1686"/>
                              <a:chExt cx="192" cy="159"/>
                            </a:xfrm>
                          </wpg:grpSpPr>
                          <wps:wsp>
                            <wps:cNvPr id="9" name="Line 57"/>
                            <wps:cNvCnPr>
                              <a:cxnSpLocks noChangeShapeType="1"/>
                            </wps:cNvCnPr>
                            <wps:spPr bwMode="auto">
                              <a:xfrm>
                                <a:off x="3357" y="1686"/>
                                <a:ext cx="192" cy="0"/>
                              </a:xfrm>
                              <a:prstGeom prst="line">
                                <a:avLst/>
                              </a:prstGeom>
                              <a:noFill/>
                              <a:ln w="76200">
                                <a:solidFill>
                                  <a:srgbClr val="500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s:wsp>
                            <wps:cNvPr id="10" name="Line 58"/>
                            <wps:cNvCnPr>
                              <a:cxnSpLocks noChangeShapeType="1"/>
                            </wps:cNvCnPr>
                            <wps:spPr bwMode="auto">
                              <a:xfrm>
                                <a:off x="3357" y="1845"/>
                                <a:ext cx="192" cy="0"/>
                              </a:xfrm>
                              <a:prstGeom prst="line">
                                <a:avLst/>
                              </a:prstGeom>
                              <a:noFill/>
                              <a:ln w="76200">
                                <a:solidFill>
                                  <a:srgbClr val="500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wps:wsp>
                        </wpg:grpSp>
                        <wps:wsp>
                          <wps:cNvPr id="11" name="AutoShape 59"/>
                          <wps:cNvSpPr>
                            <a:spLocks noChangeArrowheads="1"/>
                          </wps:cNvSpPr>
                          <wps:spPr bwMode="auto">
                            <a:xfrm>
                              <a:off x="4393" y="1680"/>
                              <a:ext cx="287" cy="229"/>
                            </a:xfrm>
                            <a:prstGeom prst="rightArrow">
                              <a:avLst>
                                <a:gd name="adj1" fmla="val 50000"/>
                                <a:gd name="adj2" fmla="val 62670"/>
                              </a:avLst>
                            </a:prstGeom>
                            <a:solidFill>
                              <a:srgbClr val="FFFFFF"/>
                            </a:solidFill>
                            <a:ln w="25400">
                              <a:solidFill>
                                <a:srgbClr val="500093"/>
                              </a:solidFill>
                              <a:miter lim="800000"/>
                              <a:headEnd/>
                              <a:tailEnd/>
                            </a:ln>
                            <a:effectLst/>
                            <a:extLst>
                              <a:ext uri="{AF507438-7753-43E0-B8FC-AC1667EBCBE1}">
                                <a14:hiddenEffects xmlns:a14="http://schemas.microsoft.com/office/drawing/2010/main">
                                  <a:effectLst>
                                    <a:outerShdw dist="35921" dir="2700000" algn="ctr" rotWithShape="0">
                                      <a:srgbClr val="C0C0C0"/>
                                    </a:outerShdw>
                                  </a:effectLst>
                                </a14:hiddenEffects>
                              </a:ext>
                            </a:extLst>
                          </wps:spPr>
                          <wps:bodyPr rot="0" vert="horz" wrap="square" lIns="91440" tIns="45720" rIns="91440" bIns="45720" anchor="ctr" anchorCtr="0" upright="1">
                            <a:noAutofit/>
                          </wps:bodyPr>
                        </wps:wsp>
                        <wps:wsp>
                          <wps:cNvPr id="12" name="Text Box 60"/>
                          <wps:cNvSpPr txBox="1">
                            <a:spLocks noChangeArrowheads="1"/>
                          </wps:cNvSpPr>
                          <wps:spPr bwMode="auto">
                            <a:xfrm>
                              <a:off x="4832" y="1485"/>
                              <a:ext cx="595" cy="518"/>
                            </a:xfrm>
                            <a:prstGeom prst="rect">
                              <a:avLst/>
                            </a:prstGeom>
                            <a:noFill/>
                            <a:ln>
                              <a:noFill/>
                            </a:ln>
                            <a:effectLst/>
                            <a:extLst>
                              <a:ext uri="{909E8E84-426E-40DD-AFC4-6F175D3DCCD1}">
                                <a14:hiddenFill xmlns:a14="http://schemas.microsoft.com/office/drawing/2010/main">
                                  <a:solidFill>
                                    <a:srgbClr val="800000"/>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2131" w:rsidRPr="0008333B" w:rsidRDefault="008C2131" w:rsidP="008C2131">
                                <w:pPr>
                                  <w:autoSpaceDE w:val="0"/>
                                  <w:autoSpaceDN w:val="0"/>
                                  <w:adjustRightInd w:val="0"/>
                                  <w:rPr>
                                    <w:rFonts w:ascii="Arial" w:hAnsi="Arial" w:cs="Arial"/>
                                    <w:b/>
                                    <w:bCs/>
                                    <w:color w:val="722600"/>
                                    <w:sz w:val="34"/>
                                    <w:szCs w:val="48"/>
                                  </w:rPr>
                                </w:pPr>
                                <w:r w:rsidRPr="0008333B">
                                  <w:rPr>
                                    <w:rFonts w:ascii="Arial" w:hAnsi="Arial" w:cs="Arial"/>
                                    <w:b/>
                                    <w:bCs/>
                                    <w:color w:val="722600"/>
                                    <w:sz w:val="34"/>
                                    <w:szCs w:val="48"/>
                                  </w:rPr>
                                  <w:t>What</w:t>
                                </w:r>
                              </w:p>
                              <w:p w:rsidR="008C2131" w:rsidRPr="0008333B" w:rsidRDefault="008C2131" w:rsidP="008C2131">
                                <w:pPr>
                                  <w:autoSpaceDE w:val="0"/>
                                  <w:autoSpaceDN w:val="0"/>
                                  <w:adjustRightInd w:val="0"/>
                                  <w:rPr>
                                    <w:rFonts w:ascii="Arial" w:hAnsi="Arial" w:cs="Arial"/>
                                    <w:b/>
                                    <w:bCs/>
                                    <w:color w:val="722600"/>
                                    <w:sz w:val="34"/>
                                    <w:szCs w:val="48"/>
                                  </w:rPr>
                                </w:pPr>
                                <w:r w:rsidRPr="0008333B">
                                  <w:rPr>
                                    <w:rFonts w:ascii="Arial" w:hAnsi="Arial" w:cs="Arial"/>
                                    <w:b/>
                                    <w:bCs/>
                                    <w:color w:val="722600"/>
                                    <w:sz w:val="34"/>
                                    <w:szCs w:val="48"/>
                                  </w:rPr>
                                  <w:t xml:space="preserve"> I Do</w:t>
                                </w:r>
                              </w:p>
                            </w:txbxContent>
                          </wps:txbx>
                          <wps:bodyPr rot="0" vert="horz" wrap="square" lIns="64008" tIns="32004" rIns="64008" bIns="32004" anchor="t" anchorCtr="0" upright="1">
                            <a:noAutofit/>
                          </wps:bodyPr>
                        </wps:wsp>
                      </wpg:wgp>
                      <wps:wsp>
                        <wps:cNvPr id="13" name="Rectangle 61"/>
                        <wps:cNvSpPr>
                          <a:spLocks noChangeArrowheads="1"/>
                        </wps:cNvSpPr>
                        <wps:spPr bwMode="auto">
                          <a:xfrm>
                            <a:off x="4815805" y="368600"/>
                            <a:ext cx="762035" cy="561168"/>
                          </a:xfrm>
                          <a:prstGeom prst="rect">
                            <a:avLst/>
                          </a:prstGeom>
                          <a:noFill/>
                          <a:ln w="28575">
                            <a:solidFill>
                              <a:srgbClr val="510094"/>
                            </a:solidFill>
                            <a:miter lim="800000"/>
                            <a:headEnd/>
                            <a:tailEnd/>
                          </a:ln>
                          <a:effectLst/>
                          <a:extLst>
                            <a:ext uri="{909E8E84-426E-40DD-AFC4-6F175D3DCCD1}">
                              <a14:hiddenFill xmlns:a14="http://schemas.microsoft.com/office/drawing/2010/main">
                                <a:solidFill>
                                  <a:srgbClr val="800000"/>
                                </a:solidFill>
                              </a14:hiddenFill>
                            </a:ext>
                            <a:ext uri="{AF507438-7753-43E0-B8FC-AC1667EBCBE1}">
                              <a14:hiddenEffects xmlns:a14="http://schemas.microsoft.com/office/drawing/2010/main">
                                <a:effectLst>
                                  <a:outerShdw dist="35921" dir="2700000" algn="ctr" rotWithShape="0">
                                    <a:srgbClr val="C0C0C0"/>
                                  </a:outerShdw>
                                </a:effectLst>
                              </a14:hiddenEffects>
                            </a:ext>
                          </a:extLst>
                        </wps:spPr>
                        <wps:bodyPr rot="0" vert="horz" wrap="none" lIns="91440" tIns="45720" rIns="91440" bIns="45720" anchor="ctr" anchorCtr="0" upright="1">
                          <a:noAutofit/>
                        </wps:bodyPr>
                      </wps:wsp>
                    </wpc:wpc>
                  </a:graphicData>
                </a:graphic>
              </wp:inline>
            </w:drawing>
          </mc:Choice>
          <mc:Fallback>
            <w:pict>
              <v:group w14:anchorId="3F6EAE6B" id="Canvas 47" o:spid="_x0000_s1026" editas="canvas" style="width:439.2pt;height:106.35pt;mso-position-horizontal-relative:char;mso-position-vertical-relative:line" coordsize="55778,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778;height:13506;visibility:visible;mso-wrap-style:square">
                  <v:fill o:detectmouseclick="t"/>
                  <v:path o:connecttype="none"/>
                </v:shape>
                <v:group id="Group 49" o:spid="_x0000_s1028" style="position:absolute;width:55725;height:13506" coordorigin="376,1175" coordsize="505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0" o:spid="_x0000_s1029" style="position:absolute;left:376;top:1175;width:1169;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" filled="f" fillcolor="maroon" strokecolor="#500093" strokeweight="2pt">
                    <v:shadow color="silver"/>
                    <v:textbox inset="1.7595mm,2.45pt,1.7595mm,2.45pt">
                      <w:txbxContent>
                        <w:p w:rsidR="008C2131" w:rsidRPr="0008333B" w:rsidRDefault="008C2131" w:rsidP="008C2131">
                          <w:pPr>
                            <w:autoSpaceDE w:val="0"/>
                            <w:autoSpaceDN w:val="0"/>
                            <w:adjustRightInd w:val="0"/>
                            <w:jc w:val="center"/>
                            <w:rPr>
                              <w:rFonts w:ascii="Arial" w:hAnsi="Arial" w:cs="Arial"/>
                              <w:b/>
                              <w:bCs/>
                              <w:color w:val="722600"/>
                              <w:sz w:val="28"/>
                              <w:szCs w:val="40"/>
                            </w:rPr>
                          </w:pPr>
                          <w:r w:rsidRPr="0008333B">
                            <w:rPr>
                              <w:rFonts w:ascii="Arial" w:hAnsi="Arial" w:cs="Arial"/>
                              <w:b/>
                              <w:bCs/>
                              <w:color w:val="722600"/>
                              <w:sz w:val="28"/>
                              <w:szCs w:val="40"/>
                            </w:rPr>
                            <w:t>My</w:t>
                          </w:r>
                          <w:r w:rsidRPr="0008333B">
                            <w:rPr>
                              <w:rFonts w:ascii="Arial" w:hAnsi="Arial" w:cs="Arial"/>
                              <w:b/>
                              <w:bCs/>
                              <w:color w:val="722600"/>
                              <w:sz w:val="28"/>
                              <w:szCs w:val="40"/>
                            </w:rPr>
                            <w:br/>
                            <w:t>Education</w:t>
                          </w:r>
                          <w:r w:rsidRPr="0008333B">
                            <w:rPr>
                              <w:rFonts w:ascii="Arial" w:hAnsi="Arial" w:cs="Arial"/>
                              <w:b/>
                              <w:bCs/>
                              <w:color w:val="722600"/>
                              <w:sz w:val="28"/>
                              <w:szCs w:val="40"/>
                            </w:rPr>
                            <w:br/>
                            <w:t>Information</w:t>
                          </w:r>
                          <w:r w:rsidRPr="0008333B">
                            <w:rPr>
                              <w:rFonts w:ascii="Arial" w:hAnsi="Arial" w:cs="Arial"/>
                              <w:b/>
                              <w:bCs/>
                              <w:color w:val="722600"/>
                              <w:sz w:val="28"/>
                              <w:szCs w:val="40"/>
                            </w:rPr>
                            <w:br/>
                            <w:t>Experience</w:t>
                          </w:r>
                        </w:p>
                        <w:p w:rsidR="008C2131" w:rsidRPr="0008333B" w:rsidRDefault="008C2131" w:rsidP="008C2131">
                          <w:pPr>
                            <w:autoSpaceDE w:val="0"/>
                            <w:autoSpaceDN w:val="0"/>
                            <w:adjustRightInd w:val="0"/>
                            <w:jc w:val="center"/>
                            <w:rPr>
                              <w:rFonts w:ascii="Arial" w:hAnsi="Arial" w:cs="Arial"/>
                              <w:b/>
                              <w:bCs/>
                              <w:color w:val="005400"/>
                              <w:sz w:val="28"/>
                              <w:szCs w:val="40"/>
                            </w:rPr>
                          </w:pPr>
                          <w:r w:rsidRPr="0008333B">
                            <w:rPr>
                              <w:rFonts w:ascii="Arial" w:hAnsi="Arial" w:cs="Arial"/>
                              <w:b/>
                              <w:bCs/>
                              <w:color w:val="722600"/>
                              <w:sz w:val="28"/>
                              <w:szCs w:val="40"/>
                            </w:rPr>
                            <w:t>Observations</w:t>
                          </w:r>
                          <w:r w:rsidRPr="0008333B">
                            <w:rPr>
                              <w:rFonts w:ascii="Arial" w:hAnsi="Arial" w:cs="Arial"/>
                              <w:b/>
                              <w:bCs/>
                              <w:color w:val="722600"/>
                              <w:sz w:val="28"/>
                              <w:szCs w:val="40"/>
                            </w:rPr>
                            <w:br/>
                            <w:t>etc.</w:t>
                          </w:r>
                        </w:p>
                      </w:txbxContent>
                    </v:textbox>
                  </v:rect>
                  <v:rect id="Rectangle 51" o:spid="_x0000_s1030" style="position:absolute;left:1877;top:1450;width:1204;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" filled="f" fillcolor="maroon" strokecolor="#500093" strokeweight="2pt">
                    <v:shadow color="silver"/>
                    <v:textbox inset="1.7595mm,2.45pt,1.7595mm,2.45pt">
                      <w:txbxContent>
                        <w:p w:rsidR="008C2131" w:rsidRPr="0008333B" w:rsidRDefault="008C2131" w:rsidP="008C2131">
                          <w:pPr>
                            <w:autoSpaceDE w:val="0"/>
                            <w:autoSpaceDN w:val="0"/>
                            <w:adjustRightInd w:val="0"/>
                            <w:jc w:val="center"/>
                            <w:rPr>
                              <w:rFonts w:ascii="Arial" w:hAnsi="Arial" w:cs="Arial"/>
                              <w:b/>
                              <w:bCs/>
                              <w:color w:val="005400"/>
                              <w:sz w:val="28"/>
                              <w:szCs w:val="40"/>
                            </w:rPr>
                          </w:pPr>
                          <w:r w:rsidRPr="0008333B">
                            <w:rPr>
                              <w:rFonts w:ascii="Arial" w:hAnsi="Arial" w:cs="Arial"/>
                              <w:b/>
                              <w:bCs/>
                              <w:color w:val="722600"/>
                              <w:sz w:val="28"/>
                              <w:szCs w:val="40"/>
                            </w:rPr>
                            <w:t>My</w:t>
                          </w:r>
                          <w:r w:rsidRPr="0008333B">
                            <w:rPr>
                              <w:rFonts w:ascii="Arial" w:hAnsi="Arial" w:cs="Arial"/>
                              <w:b/>
                              <w:bCs/>
                              <w:color w:val="722600"/>
                              <w:sz w:val="28"/>
                              <w:szCs w:val="40"/>
                            </w:rPr>
                            <w:br/>
                            <w:t>Personal</w:t>
                          </w:r>
                          <w:r w:rsidRPr="0008333B">
                            <w:rPr>
                              <w:rFonts w:ascii="Arial" w:hAnsi="Arial" w:cs="Arial"/>
                              <w:b/>
                              <w:bCs/>
                              <w:color w:val="722600"/>
                              <w:sz w:val="28"/>
                              <w:szCs w:val="40"/>
                            </w:rPr>
                            <w:br/>
                            <w:t xml:space="preserve">Interpretation </w:t>
                          </w:r>
                        </w:p>
                      </w:txbxContent>
                    </v:textbox>
                  </v:rect>
                  <v:rect id="Rectangle 52" o:spid="_x0000_s1031" style="position:absolute;left:3455;top:1517;width:859;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" filled="f" fillcolor="maroon" strokecolor="#500093" strokeweight="2pt">
                    <v:shadow color="silver"/>
                    <v:textbox inset="1.7595mm,2.45pt,1.7595mm,2.45pt">
                      <w:txbxContent>
                        <w:p w:rsidR="008C2131" w:rsidRPr="0008333B" w:rsidRDefault="008C2131" w:rsidP="008C2131">
                          <w:pPr>
                            <w:autoSpaceDE w:val="0"/>
                            <w:autoSpaceDN w:val="0"/>
                            <w:adjustRightInd w:val="0"/>
                            <w:jc w:val="center"/>
                            <w:rPr>
                              <w:rFonts w:ascii="Arial" w:hAnsi="Arial" w:cs="Arial"/>
                              <w:b/>
                              <w:bCs/>
                              <w:color w:val="005400"/>
                              <w:sz w:val="34"/>
                              <w:szCs w:val="48"/>
                            </w:rPr>
                          </w:pPr>
                          <w:r w:rsidRPr="0008333B">
                            <w:rPr>
                              <w:rFonts w:ascii="Arial" w:hAnsi="Arial" w:cs="Arial"/>
                              <w:b/>
                              <w:bCs/>
                              <w:color w:val="722600"/>
                              <w:sz w:val="34"/>
                              <w:szCs w:val="48"/>
                            </w:rPr>
                            <w:t>What I Believe</w:t>
                          </w:r>
                        </w:p>
                      </w:txbxContent>
                    </v:textbox>
                  </v:rect>
                  <v:group id="Group 53" o:spid="_x0000_s1032" style="position:absolute;left:1635;top:1685;width:171;height:164" coordorigin="1646,1684" coordsize="14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54" o:spid="_x0000_s1033" style="position:absolute;visibility:visible;mso-wrap-style:square" from="1724,1684" to="1724,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" strokecolor="#500093" strokeweight="6pt">
                      <v:shadow color="silver"/>
                    </v:line>
                    <v:line id="Line 55" o:spid="_x0000_s1034" style="position:absolute;visibility:visible;mso-wrap-style:square" from="1646,1772" to="1790,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" strokecolor="#500093" strokeweight="6pt">
                      <v:shadow color="silver"/>
                    </v:line>
                  </v:group>
                  <v:group id="Group 56" o:spid="_x0000_s1035" style="position:absolute;left:3164;top:1706;width:192;height:160" coordorigin="3357,1686" coordsize="1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57" o:spid="_x0000_s1036" style="position:absolute;visibility:visible;mso-wrap-style:square" from="3357,1686" to="3549,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" strokecolor="#500093" strokeweight="6pt">
                      <v:shadow color="silver"/>
                    </v:line>
                    <v:line id="Line 58" o:spid="_x0000_s1037" style="position:absolute;visibility:visible;mso-wrap-style:square" from="3357,1845" to="354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" strokecolor="#500093" strokeweight="6pt">
                      <v:shadow color="silver"/>
                    </v:lin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9" o:spid="_x0000_s1038" type="#_x0000_t13" style="position:absolute;left:4393;top:1680;width:287;height: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" adj="10799" strokecolor="#500093" strokeweight="2pt">
                    <v:shadow color="silver"/>
                  </v:shape>
                  <v:shapetype id="_x0000_t202" coordsize="21600,21600" o:spt="202" path="m,l,21600r21600,l21600,xe">
                    <v:stroke joinstyle="miter"/>
                    <v:path gradientshapeok="t" o:connecttype="rect"/>
                  </v:shapetype>
                  <v:shape id="Text Box 60" o:spid="_x0000_s1039" type="#_x0000_t202" style="position:absolute;left:4832;top:1485;width:595;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" filled="f" fillcolor="maroon" stroked="f" strokeweight="1pt">
                    <v:textbox inset="5.04pt,2.52pt,5.04pt,2.52pt">
                      <w:txbxContent>
                        <w:p w:rsidR="008C2131" w:rsidRPr="0008333B" w:rsidRDefault="008C2131" w:rsidP="008C2131">
                          <w:pPr>
                            <w:autoSpaceDE w:val="0"/>
                            <w:autoSpaceDN w:val="0"/>
                            <w:adjustRightInd w:val="0"/>
                            <w:rPr>
                              <w:rFonts w:ascii="Arial" w:hAnsi="Arial" w:cs="Arial"/>
                              <w:b/>
                              <w:bCs/>
                              <w:color w:val="722600"/>
                              <w:sz w:val="34"/>
                              <w:szCs w:val="48"/>
                            </w:rPr>
                          </w:pPr>
                          <w:r w:rsidRPr="0008333B">
                            <w:rPr>
                              <w:rFonts w:ascii="Arial" w:hAnsi="Arial" w:cs="Arial"/>
                              <w:b/>
                              <w:bCs/>
                              <w:color w:val="722600"/>
                              <w:sz w:val="34"/>
                              <w:szCs w:val="48"/>
                            </w:rPr>
                            <w:t>What</w:t>
                          </w:r>
                        </w:p>
                        <w:p w:rsidR="008C2131" w:rsidRPr="0008333B" w:rsidRDefault="008C2131" w:rsidP="008C2131">
                          <w:pPr>
                            <w:autoSpaceDE w:val="0"/>
                            <w:autoSpaceDN w:val="0"/>
                            <w:adjustRightInd w:val="0"/>
                            <w:rPr>
                              <w:rFonts w:ascii="Arial" w:hAnsi="Arial" w:cs="Arial"/>
                              <w:b/>
                              <w:bCs/>
                              <w:color w:val="722600"/>
                              <w:sz w:val="34"/>
                              <w:szCs w:val="48"/>
                            </w:rPr>
                          </w:pPr>
                          <w:r w:rsidRPr="0008333B">
                            <w:rPr>
                              <w:rFonts w:ascii="Arial" w:hAnsi="Arial" w:cs="Arial"/>
                              <w:b/>
                              <w:bCs/>
                              <w:color w:val="722600"/>
                              <w:sz w:val="34"/>
                              <w:szCs w:val="48"/>
                            </w:rPr>
                            <w:t xml:space="preserve"> I Do</w:t>
                          </w:r>
                        </w:p>
                      </w:txbxContent>
                    </v:textbox>
                  </v:shape>
                </v:group>
                <v:rect id="Rectangle 61" o:spid="_x0000_s1040" style="position:absolute;left:48158;top:3686;width:7620;height:56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" filled="f" fillcolor="maroon" strokecolor="#510094" strokeweight="2.25pt">
                  <v:shadow color="silver"/>
                </v:rect>
                <w10:anchorlock/>
              </v:group>
            </w:pict>
          </mc:Fallback>
        </mc:AlternateContent>
      </w:r>
      <w:r>
        <w:t xml:space="preserve"> </w:t>
      </w:r>
    </w:p>
    <w:p w:rsidR="008C2131" w:rsidRDefault="008C2131" w:rsidP="008C2131">
      <w:pPr>
        <w:spacing w:after="120"/>
      </w:pPr>
    </w:p>
    <w:p w:rsidR="008C2131" w:rsidRDefault="008C2131" w:rsidP="008C2131">
      <w:pPr>
        <w:spacing w:after="120"/>
      </w:pPr>
      <w:r>
        <w:t xml:space="preserve">Another way to state this process is to say that your preparation planning, beyond practicing excellent presentation techniques, is to identify the content that will enable you to change peoples’ minds! </w:t>
      </w:r>
    </w:p>
    <w:p w:rsidR="008C2131" w:rsidRPr="0049678C" w:rsidRDefault="008C2131" w:rsidP="008C2131">
      <w:pPr>
        <w:spacing w:after="120"/>
        <w:rPr>
          <w:i/>
        </w:rPr>
      </w:pPr>
      <w:r w:rsidRPr="0049678C">
        <w:rPr>
          <w:i/>
        </w:rPr>
        <w:t>This is the simplest strategy for presentation planning this author has ever seen.</w:t>
      </w:r>
    </w:p>
    <w:p w:rsidR="008C2131" w:rsidRDefault="008C2131" w:rsidP="008C2131">
      <w:pPr>
        <w:spacing w:after="120"/>
      </w:pPr>
      <w:r>
        <w:t xml:space="preserve">Information and experience- what new or different information will you present that leads to a different interpretation and conclusion or belief.  When people take or change actions after they have modified their original belief, their change is congruent, and reliable for the future. </w:t>
      </w:r>
    </w:p>
    <w:p w:rsidR="008C2131" w:rsidRDefault="008C2131" w:rsidP="008C2131">
      <w:pPr>
        <w:spacing w:after="120"/>
      </w:pPr>
      <w:r>
        <w:t>Interpretation – how you lead people through their current information and/or experience and cause them to discover a different way to interpret that information, that can lead to a different conclusion or belief that is also congruent and reliable.</w:t>
      </w:r>
    </w:p>
    <w:p w:rsidR="008C2131" w:rsidRDefault="008C2131" w:rsidP="008C2131">
      <w:pPr>
        <w:numPr>
          <w:ilvl w:val="0"/>
          <w:numId w:val="15"/>
        </w:numPr>
        <w:spacing w:after="120"/>
      </w:pPr>
      <w:r w:rsidRPr="00FF408A">
        <w:rPr>
          <w:b/>
        </w:rPr>
        <w:t>Start:</w:t>
      </w:r>
      <w:r>
        <w:t xml:space="preserve">  Therefore, you are to provide carefully selected information or a </w:t>
      </w:r>
      <w:proofErr w:type="gramStart"/>
      <w:r>
        <w:t>different  interpretation</w:t>
      </w:r>
      <w:proofErr w:type="gramEnd"/>
      <w:r>
        <w:t xml:space="preserve"> that helps alter the beliefs of those you want to </w:t>
      </w:r>
      <w:r w:rsidRPr="003934C7">
        <w:rPr>
          <w:i/>
          <w:u w:val="single"/>
        </w:rPr>
        <w:t>start</w:t>
      </w:r>
      <w:r>
        <w:t xml:space="preserve"> doing and saying/promoting something different and more supportive of your objective.</w:t>
      </w:r>
    </w:p>
    <w:p w:rsidR="008C2131" w:rsidRDefault="008C2131" w:rsidP="008C2131">
      <w:pPr>
        <w:numPr>
          <w:ilvl w:val="0"/>
          <w:numId w:val="15"/>
        </w:numPr>
        <w:spacing w:after="120"/>
      </w:pPr>
      <w:r w:rsidRPr="00FF408A">
        <w:rPr>
          <w:b/>
        </w:rPr>
        <w:t>Stop:</w:t>
      </w:r>
      <w:r>
        <w:t xml:space="preserve">  And, in like manner, you are to provide carefully selected information or a </w:t>
      </w:r>
      <w:proofErr w:type="gramStart"/>
      <w:r>
        <w:t>different  interpretation</w:t>
      </w:r>
      <w:proofErr w:type="gramEnd"/>
      <w:r>
        <w:t xml:space="preserve"> that helps alter the beliefs of those you want to </w:t>
      </w:r>
      <w:r w:rsidRPr="003934C7">
        <w:rPr>
          <w:i/>
          <w:u w:val="single"/>
        </w:rPr>
        <w:t>stop</w:t>
      </w:r>
      <w:r>
        <w:t xml:space="preserve"> doing and saying/promoting those things that run counter to your objective.</w:t>
      </w:r>
    </w:p>
    <w:p w:rsidR="008C2131" w:rsidRDefault="008C2131" w:rsidP="008C2131">
      <w:pPr>
        <w:numPr>
          <w:ilvl w:val="0"/>
          <w:numId w:val="15"/>
        </w:numPr>
      </w:pPr>
      <w:r w:rsidRPr="00FF408A">
        <w:rPr>
          <w:b/>
        </w:rPr>
        <w:t>Continue:</w:t>
      </w:r>
      <w:r>
        <w:t xml:space="preserve">  You are to reinforce the beliefs of those you want to </w:t>
      </w:r>
      <w:r w:rsidRPr="003934C7">
        <w:rPr>
          <w:i/>
          <w:u w:val="single"/>
        </w:rPr>
        <w:t>continue</w:t>
      </w:r>
      <w:r>
        <w:t xml:space="preserve"> doing and saying/promoting that which supports your objective.</w:t>
      </w:r>
    </w:p>
    <w:p w:rsidR="008C2131" w:rsidRDefault="008C2131" w:rsidP="008C2131">
      <w:pPr>
        <w:spacing w:after="120"/>
      </w:pPr>
    </w:p>
    <w:p w:rsidR="008C2131" w:rsidRPr="00B31C70" w:rsidRDefault="008C2131" w:rsidP="008C2131">
      <w:pPr>
        <w:sectPr w:rsidR="008C2131" w:rsidRPr="00B31C70" w:rsidSect="008C2131">
          <w:footerReference w:type="default" r:id="rId8"/>
          <w:pgSz w:w="12240" w:h="15840"/>
          <w:pgMar w:top="720" w:right="1152" w:bottom="720" w:left="1152" w:header="720" w:footer="720" w:gutter="0"/>
          <w:cols w:space="720"/>
          <w:docGrid w:linePitch="360"/>
        </w:sectPr>
      </w:pPr>
      <w:r>
        <w:t xml:space="preserve">While working to improve your ability to </w:t>
      </w:r>
      <w:r>
        <w:rPr>
          <w:i/>
        </w:rPr>
        <w:t>get others believability</w:t>
      </w:r>
      <w:r>
        <w:t xml:space="preserve"> and </w:t>
      </w:r>
      <w:r>
        <w:rPr>
          <w:i/>
        </w:rPr>
        <w:t xml:space="preserve">desirability, </w:t>
      </w:r>
      <w:r w:rsidRPr="003957AD">
        <w:rPr>
          <w:i/>
        </w:rPr>
        <w:t>you</w:t>
      </w:r>
      <w:r>
        <w:t xml:space="preserve"> need a tool.  The fastest way for any presenter to improve their performance is to solicit feedback from trusted others who will be helpful, object and safe.  Using a tool like the following evaluation form can help the presenter see themselves through the eyes of others.  This clarity leads the presenter to become better able to maximize their presentation skills strengths as well as to improve their flaws or lack of skill.</w:t>
      </w:r>
    </w:p>
    <w:p w:rsidR="008C2131" w:rsidRPr="008C2131" w:rsidRDefault="008C2131" w:rsidP="008C2131">
      <w:pPr>
        <w:rPr>
          <w:rFonts w:asciiTheme="minorHAnsi" w:hAnsiTheme="minorHAnsi" w:cstheme="minorHAnsi"/>
        </w:rPr>
      </w:pPr>
      <w:r w:rsidRPr="008C2131">
        <w:rPr>
          <w:rFonts w:asciiTheme="minorHAnsi" w:hAnsiTheme="minorHAnsi" w:cstheme="minorHAnsi"/>
        </w:rPr>
        <w:t xml:space="preserve">Page </w:t>
      </w:r>
      <w:r>
        <w:rPr>
          <w:rFonts w:asciiTheme="minorHAnsi" w:hAnsiTheme="minorHAnsi" w:cstheme="minorHAnsi"/>
        </w:rPr>
        <w:t>5</w:t>
      </w:r>
      <w:r w:rsidRPr="008C2131">
        <w:rPr>
          <w:rFonts w:asciiTheme="minorHAnsi" w:hAnsiTheme="minorHAnsi" w:cstheme="minorHAnsi"/>
        </w:rPr>
        <w:t xml:space="preserve"> of </w:t>
      </w:r>
      <w:r>
        <w:rPr>
          <w:rFonts w:asciiTheme="minorHAnsi" w:hAnsiTheme="minorHAnsi" w:cstheme="minorHAnsi"/>
        </w:rPr>
        <w:t>5</w:t>
      </w:r>
    </w:p>
    <w:p w:rsidR="008C2131" w:rsidRPr="00A03EA2" w:rsidRDefault="008C2131" w:rsidP="008C2131">
      <w:pPr>
        <w:jc w:val="center"/>
        <w:rPr>
          <w:rFonts w:ascii="Arial Black" w:hAnsi="Arial Black"/>
          <w:sz w:val="32"/>
          <w:szCs w:val="32"/>
        </w:rPr>
      </w:pPr>
      <w:r w:rsidRPr="00A03EA2">
        <w:rPr>
          <w:rFonts w:ascii="Arial Black" w:hAnsi="Arial Black"/>
          <w:sz w:val="32"/>
          <w:szCs w:val="32"/>
        </w:rPr>
        <w:t>Presentation Feedback Form</w:t>
      </w:r>
    </w:p>
    <w:p w:rsidR="008C2131" w:rsidRDefault="008C2131" w:rsidP="008C2131"/>
    <w:p w:rsidR="008C2131" w:rsidRDefault="008C2131" w:rsidP="008C2131">
      <w:r>
        <w:t>Presenters improve when they see themselves through the eyes of audience members.  Feedback from others helps the presenter know what they are doing that is working well and is effective.  It also helps them know what is not working so well and may be detracting their audience from getting the full impact of their message.</w:t>
      </w:r>
    </w:p>
    <w:p w:rsidR="008C2131" w:rsidRDefault="008C2131" w:rsidP="008C2131"/>
    <w:p w:rsidR="008C2131" w:rsidRDefault="008C2131" w:rsidP="008C2131">
      <w:r>
        <w:t xml:space="preserve">These are the </w:t>
      </w:r>
      <w:r w:rsidRPr="00407E4F">
        <w:rPr>
          <w:b/>
        </w:rPr>
        <w:t>top 10 distractions</w:t>
      </w:r>
      <w:r>
        <w:t xml:space="preserve"> researched by </w:t>
      </w:r>
      <w:smartTag w:uri="urn:schemas-microsoft-com:office:smarttags" w:element="PersonName">
        <w:r>
          <w:t>Ty</w:t>
        </w:r>
      </w:smartTag>
      <w:r>
        <w:t xml:space="preserve"> Boyd</w:t>
      </w:r>
      <w:r w:rsidRPr="00407E4F">
        <w:rPr>
          <w:b/>
        </w:rPr>
        <w:t>*</w:t>
      </w:r>
      <w:r>
        <w:t>, Speaker Hall of Fame. These 10 represent both extremes of attraction and distraction.  As you observe a presenter, rate them on the scale below so they may maximize their strengths and minimize their distractions.</w:t>
      </w:r>
    </w:p>
    <w:p w:rsidR="008C2131" w:rsidRDefault="008C2131" w:rsidP="008C21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3741"/>
        <w:gridCol w:w="3360"/>
      </w:tblGrid>
      <w:tr w:rsidR="008C2131" w:rsidRPr="00564646" w:rsidTr="00765932">
        <w:tc>
          <w:tcPr>
            <w:tcW w:w="2988" w:type="dxa"/>
            <w:shd w:val="clear" w:color="auto" w:fill="auto"/>
          </w:tcPr>
          <w:p w:rsidR="008C2131" w:rsidRPr="00564646" w:rsidRDefault="008C2131" w:rsidP="00765932">
            <w:pPr>
              <w:jc w:val="center"/>
              <w:rPr>
                <w:b/>
              </w:rPr>
            </w:pPr>
            <w:r w:rsidRPr="00564646">
              <w:rPr>
                <w:b/>
              </w:rPr>
              <w:t>Distraction</w:t>
            </w:r>
          </w:p>
        </w:tc>
        <w:tc>
          <w:tcPr>
            <w:tcW w:w="3780" w:type="dxa"/>
            <w:shd w:val="clear" w:color="auto" w:fill="auto"/>
          </w:tcPr>
          <w:p w:rsidR="008C2131" w:rsidRPr="00564646" w:rsidRDefault="008C2131" w:rsidP="00765932">
            <w:pPr>
              <w:jc w:val="center"/>
              <w:rPr>
                <w:b/>
              </w:rPr>
            </w:pPr>
            <w:r w:rsidRPr="00564646">
              <w:rPr>
                <w:b/>
              </w:rPr>
              <w:t>Rating Scale – 10 is best</w:t>
            </w:r>
          </w:p>
        </w:tc>
        <w:tc>
          <w:tcPr>
            <w:tcW w:w="3384" w:type="dxa"/>
            <w:shd w:val="clear" w:color="auto" w:fill="auto"/>
          </w:tcPr>
          <w:p w:rsidR="008C2131" w:rsidRPr="00564646" w:rsidRDefault="008C2131" w:rsidP="00765932">
            <w:pPr>
              <w:jc w:val="center"/>
              <w:rPr>
                <w:b/>
              </w:rPr>
            </w:pPr>
            <w:r w:rsidRPr="00564646">
              <w:rPr>
                <w:b/>
              </w:rPr>
              <w:t>Attraction</w:t>
            </w:r>
          </w:p>
        </w:tc>
      </w:tr>
      <w:tr w:rsidR="008C2131" w:rsidTr="00765932">
        <w:tc>
          <w:tcPr>
            <w:tcW w:w="2988" w:type="dxa"/>
            <w:shd w:val="clear" w:color="auto" w:fill="auto"/>
          </w:tcPr>
          <w:p w:rsidR="008C2131" w:rsidRDefault="008C2131" w:rsidP="00765932"/>
        </w:tc>
        <w:tc>
          <w:tcPr>
            <w:tcW w:w="3780" w:type="dxa"/>
            <w:shd w:val="clear" w:color="auto" w:fill="auto"/>
          </w:tcPr>
          <w:p w:rsidR="008C2131" w:rsidRDefault="008C2131" w:rsidP="00765932"/>
        </w:tc>
        <w:tc>
          <w:tcPr>
            <w:tcW w:w="3384" w:type="dxa"/>
            <w:shd w:val="clear" w:color="auto" w:fill="auto"/>
          </w:tcPr>
          <w:p w:rsidR="008C2131" w:rsidRDefault="008C2131" w:rsidP="00765932"/>
        </w:tc>
      </w:tr>
      <w:tr w:rsidR="008C2131" w:rsidTr="00765932">
        <w:tc>
          <w:tcPr>
            <w:tcW w:w="2988" w:type="dxa"/>
            <w:shd w:val="clear" w:color="auto" w:fill="auto"/>
          </w:tcPr>
          <w:p w:rsidR="008C2131" w:rsidRDefault="008C2131" w:rsidP="00765932">
            <w:r>
              <w:t xml:space="preserve">Rambling, many </w:t>
            </w:r>
            <w:proofErr w:type="spellStart"/>
            <w:r>
              <w:t>ahs</w:t>
            </w:r>
            <w:proofErr w:type="spellEnd"/>
            <w:r>
              <w:t>, inappropriate pauses</w:t>
            </w:r>
          </w:p>
        </w:tc>
        <w:tc>
          <w:tcPr>
            <w:tcW w:w="3780" w:type="dxa"/>
            <w:shd w:val="clear" w:color="auto" w:fill="auto"/>
          </w:tcPr>
          <w:p w:rsidR="008C2131" w:rsidRDefault="008C2131" w:rsidP="00765932">
            <w:r>
              <w:t>1   2   3   4   5   6   7   8   9   10</w:t>
            </w:r>
          </w:p>
        </w:tc>
        <w:tc>
          <w:tcPr>
            <w:tcW w:w="3384" w:type="dxa"/>
            <w:shd w:val="clear" w:color="auto" w:fill="auto"/>
          </w:tcPr>
          <w:p w:rsidR="008C2131" w:rsidRDefault="008C2131" w:rsidP="00765932">
            <w:r>
              <w:t>Easy to follow flow with few distractions</w:t>
            </w:r>
          </w:p>
        </w:tc>
      </w:tr>
      <w:tr w:rsidR="008C2131" w:rsidTr="00765932">
        <w:tc>
          <w:tcPr>
            <w:tcW w:w="2988" w:type="dxa"/>
            <w:shd w:val="clear" w:color="auto" w:fill="auto"/>
          </w:tcPr>
          <w:p w:rsidR="008C2131" w:rsidRDefault="008C2131" w:rsidP="00765932">
            <w:r>
              <w:t>Speaking in monotone voice</w:t>
            </w:r>
          </w:p>
        </w:tc>
        <w:tc>
          <w:tcPr>
            <w:tcW w:w="3780" w:type="dxa"/>
            <w:shd w:val="clear" w:color="auto" w:fill="auto"/>
          </w:tcPr>
          <w:p w:rsidR="008C2131" w:rsidRDefault="008C2131" w:rsidP="00765932">
            <w:r>
              <w:t>1   2   3   4   5   6   7   8   9   10</w:t>
            </w:r>
          </w:p>
        </w:tc>
        <w:tc>
          <w:tcPr>
            <w:tcW w:w="3384" w:type="dxa"/>
            <w:shd w:val="clear" w:color="auto" w:fill="auto"/>
          </w:tcPr>
          <w:p w:rsidR="008C2131" w:rsidRPr="00291697" w:rsidRDefault="008C2131" w:rsidP="00765932">
            <w:r w:rsidRPr="00291697">
              <w:t>Using voice</w:t>
            </w:r>
            <w:r>
              <w:t xml:space="preserve"> inflections to highlight points</w:t>
            </w:r>
          </w:p>
        </w:tc>
      </w:tr>
      <w:tr w:rsidR="008C2131" w:rsidTr="00765932">
        <w:tc>
          <w:tcPr>
            <w:tcW w:w="2988" w:type="dxa"/>
            <w:shd w:val="clear" w:color="auto" w:fill="auto"/>
          </w:tcPr>
          <w:p w:rsidR="008C2131" w:rsidRDefault="008C2131" w:rsidP="00765932">
            <w:r>
              <w:t>Demonstrating little knowledge of subject</w:t>
            </w:r>
          </w:p>
        </w:tc>
        <w:tc>
          <w:tcPr>
            <w:tcW w:w="3780" w:type="dxa"/>
            <w:shd w:val="clear" w:color="auto" w:fill="auto"/>
          </w:tcPr>
          <w:p w:rsidR="008C2131" w:rsidRDefault="008C2131" w:rsidP="00765932">
            <w:r>
              <w:t>1   2   3   4   5   6   7   8   9   10</w:t>
            </w:r>
          </w:p>
        </w:tc>
        <w:tc>
          <w:tcPr>
            <w:tcW w:w="3384" w:type="dxa"/>
            <w:shd w:val="clear" w:color="auto" w:fill="auto"/>
          </w:tcPr>
          <w:p w:rsidR="008C2131" w:rsidRDefault="008C2131" w:rsidP="00765932">
            <w:r>
              <w:t>Demonstrating much knowledge of subject</w:t>
            </w:r>
          </w:p>
        </w:tc>
      </w:tr>
      <w:tr w:rsidR="008C2131" w:rsidTr="00765932">
        <w:tc>
          <w:tcPr>
            <w:tcW w:w="2988" w:type="dxa"/>
            <w:shd w:val="clear" w:color="auto" w:fill="auto"/>
          </w:tcPr>
          <w:p w:rsidR="008C2131" w:rsidRDefault="008C2131" w:rsidP="00765932">
            <w:r>
              <w:t xml:space="preserve">Showing little physical or voice energy or passion </w:t>
            </w:r>
          </w:p>
        </w:tc>
        <w:tc>
          <w:tcPr>
            <w:tcW w:w="3780" w:type="dxa"/>
            <w:shd w:val="clear" w:color="auto" w:fill="auto"/>
          </w:tcPr>
          <w:p w:rsidR="008C2131" w:rsidRDefault="008C2131" w:rsidP="00765932">
            <w:r>
              <w:t>1   2   3   4   5   6   7   8   9   10</w:t>
            </w:r>
          </w:p>
        </w:tc>
        <w:tc>
          <w:tcPr>
            <w:tcW w:w="3384" w:type="dxa"/>
            <w:shd w:val="clear" w:color="auto" w:fill="auto"/>
          </w:tcPr>
          <w:p w:rsidR="008C2131" w:rsidRDefault="008C2131" w:rsidP="00765932">
            <w:r>
              <w:t>Energetic movements and passionate about the topic</w:t>
            </w:r>
          </w:p>
        </w:tc>
      </w:tr>
      <w:tr w:rsidR="008C2131" w:rsidTr="00765932">
        <w:tc>
          <w:tcPr>
            <w:tcW w:w="2988" w:type="dxa"/>
            <w:shd w:val="clear" w:color="auto" w:fill="auto"/>
          </w:tcPr>
          <w:p w:rsidR="008C2131" w:rsidRDefault="008C2131" w:rsidP="00765932">
            <w:r>
              <w:t>Using a lot of non-words (so, now, end of the day)</w:t>
            </w:r>
          </w:p>
        </w:tc>
        <w:tc>
          <w:tcPr>
            <w:tcW w:w="3780" w:type="dxa"/>
            <w:shd w:val="clear" w:color="auto" w:fill="auto"/>
          </w:tcPr>
          <w:p w:rsidR="008C2131" w:rsidRDefault="008C2131" w:rsidP="00765932">
            <w:r>
              <w:t>1   2   3   4   5   6   7   8   9   10</w:t>
            </w:r>
          </w:p>
        </w:tc>
        <w:tc>
          <w:tcPr>
            <w:tcW w:w="3384" w:type="dxa"/>
            <w:shd w:val="clear" w:color="auto" w:fill="auto"/>
          </w:tcPr>
          <w:p w:rsidR="008C2131" w:rsidRDefault="008C2131" w:rsidP="00765932">
            <w:r>
              <w:t>Every word was needed and helpful</w:t>
            </w:r>
          </w:p>
        </w:tc>
      </w:tr>
      <w:tr w:rsidR="008C2131" w:rsidTr="00765932">
        <w:tc>
          <w:tcPr>
            <w:tcW w:w="2988" w:type="dxa"/>
            <w:shd w:val="clear" w:color="auto" w:fill="auto"/>
          </w:tcPr>
          <w:p w:rsidR="008C2131" w:rsidRDefault="008C2131" w:rsidP="00765932">
            <w:r>
              <w:t>Poor eye contact – scanned too fast, looked down, looked at one area</w:t>
            </w:r>
          </w:p>
        </w:tc>
        <w:tc>
          <w:tcPr>
            <w:tcW w:w="3780" w:type="dxa"/>
            <w:shd w:val="clear" w:color="auto" w:fill="auto"/>
          </w:tcPr>
          <w:p w:rsidR="008C2131" w:rsidRDefault="008C2131" w:rsidP="00765932">
            <w:r>
              <w:t>1   2   3   4   5   6   7   8   9   10</w:t>
            </w:r>
          </w:p>
        </w:tc>
        <w:tc>
          <w:tcPr>
            <w:tcW w:w="3384" w:type="dxa"/>
            <w:shd w:val="clear" w:color="auto" w:fill="auto"/>
          </w:tcPr>
          <w:p w:rsidR="008C2131" w:rsidRDefault="008C2131" w:rsidP="00765932">
            <w:r>
              <w:t>Scanned, stopped to focus for 10 seconds, scanned more</w:t>
            </w:r>
          </w:p>
        </w:tc>
      </w:tr>
      <w:tr w:rsidR="008C2131" w:rsidTr="00765932">
        <w:tc>
          <w:tcPr>
            <w:tcW w:w="2988" w:type="dxa"/>
            <w:shd w:val="clear" w:color="auto" w:fill="auto"/>
          </w:tcPr>
          <w:p w:rsidR="008C2131" w:rsidRDefault="008C2131" w:rsidP="00765932">
            <w:r>
              <w:t>Pacing, wandering or fidgeting</w:t>
            </w:r>
          </w:p>
        </w:tc>
        <w:tc>
          <w:tcPr>
            <w:tcW w:w="3780" w:type="dxa"/>
            <w:shd w:val="clear" w:color="auto" w:fill="auto"/>
          </w:tcPr>
          <w:p w:rsidR="008C2131" w:rsidRDefault="008C2131" w:rsidP="00765932">
            <w:r>
              <w:t>1   2   3   4   5   6   7   8   9   10</w:t>
            </w:r>
          </w:p>
        </w:tc>
        <w:tc>
          <w:tcPr>
            <w:tcW w:w="3384" w:type="dxa"/>
            <w:shd w:val="clear" w:color="auto" w:fill="auto"/>
          </w:tcPr>
          <w:p w:rsidR="008C2131" w:rsidRDefault="008C2131" w:rsidP="00765932">
            <w:r>
              <w:t>Stood in steady stance with movement only when it added value</w:t>
            </w:r>
          </w:p>
        </w:tc>
      </w:tr>
      <w:tr w:rsidR="008C2131" w:rsidTr="00765932">
        <w:tc>
          <w:tcPr>
            <w:tcW w:w="2988" w:type="dxa"/>
            <w:shd w:val="clear" w:color="auto" w:fill="auto"/>
          </w:tcPr>
          <w:p w:rsidR="008C2131" w:rsidRDefault="008C2131" w:rsidP="00765932">
            <w:r>
              <w:t>Using profanity or questionable humor</w:t>
            </w:r>
          </w:p>
        </w:tc>
        <w:tc>
          <w:tcPr>
            <w:tcW w:w="3780" w:type="dxa"/>
            <w:shd w:val="clear" w:color="auto" w:fill="auto"/>
          </w:tcPr>
          <w:p w:rsidR="008C2131" w:rsidRDefault="008C2131" w:rsidP="00765932">
            <w:r>
              <w:t>1   2   3   4   5   6   7   8   9   10</w:t>
            </w:r>
          </w:p>
        </w:tc>
        <w:tc>
          <w:tcPr>
            <w:tcW w:w="3384" w:type="dxa"/>
            <w:shd w:val="clear" w:color="auto" w:fill="auto"/>
          </w:tcPr>
          <w:p w:rsidR="008C2131" w:rsidRDefault="008C2131" w:rsidP="00765932">
            <w:r>
              <w:t>No profanity and only appropriate humor</w:t>
            </w:r>
          </w:p>
        </w:tc>
      </w:tr>
      <w:tr w:rsidR="008C2131" w:rsidTr="00765932">
        <w:tc>
          <w:tcPr>
            <w:tcW w:w="2988" w:type="dxa"/>
            <w:shd w:val="clear" w:color="auto" w:fill="auto"/>
          </w:tcPr>
          <w:p w:rsidR="008C2131" w:rsidRDefault="008C2131" w:rsidP="00765932">
            <w:r>
              <w:t>Lack of preparation</w:t>
            </w:r>
          </w:p>
        </w:tc>
        <w:tc>
          <w:tcPr>
            <w:tcW w:w="3780" w:type="dxa"/>
            <w:shd w:val="clear" w:color="auto" w:fill="auto"/>
          </w:tcPr>
          <w:p w:rsidR="008C2131" w:rsidRDefault="008C2131" w:rsidP="00765932">
            <w:r>
              <w:t>1   2   3   4   5   6   7   8   9   10</w:t>
            </w:r>
          </w:p>
          <w:p w:rsidR="008C2131" w:rsidRDefault="008C2131" w:rsidP="00765932"/>
        </w:tc>
        <w:tc>
          <w:tcPr>
            <w:tcW w:w="3384" w:type="dxa"/>
            <w:shd w:val="clear" w:color="auto" w:fill="auto"/>
          </w:tcPr>
          <w:p w:rsidR="008C2131" w:rsidRDefault="008C2131" w:rsidP="00765932">
            <w:r>
              <w:t>Evidence of full preparation</w:t>
            </w:r>
          </w:p>
        </w:tc>
      </w:tr>
      <w:tr w:rsidR="008C2131" w:rsidTr="00765932">
        <w:tc>
          <w:tcPr>
            <w:tcW w:w="2988" w:type="dxa"/>
            <w:shd w:val="clear" w:color="auto" w:fill="auto"/>
          </w:tcPr>
          <w:p w:rsidR="008C2131" w:rsidRDefault="008C2131" w:rsidP="00765932">
            <w:r>
              <w:t>Poor story telling skills</w:t>
            </w:r>
          </w:p>
        </w:tc>
        <w:tc>
          <w:tcPr>
            <w:tcW w:w="3780" w:type="dxa"/>
            <w:shd w:val="clear" w:color="auto" w:fill="auto"/>
          </w:tcPr>
          <w:p w:rsidR="008C2131" w:rsidRDefault="008C2131" w:rsidP="00765932">
            <w:r>
              <w:t>1   2   3   4   5   6   7   8   9   10</w:t>
            </w:r>
          </w:p>
        </w:tc>
        <w:tc>
          <w:tcPr>
            <w:tcW w:w="3384" w:type="dxa"/>
            <w:shd w:val="clear" w:color="auto" w:fill="auto"/>
          </w:tcPr>
          <w:p w:rsidR="008C2131" w:rsidRDefault="008C2131" w:rsidP="00765932">
            <w:r>
              <w:t xml:space="preserve">Can bring a story to life by how </w:t>
            </w:r>
            <w:proofErr w:type="gramStart"/>
            <w:r>
              <w:t>its</w:t>
            </w:r>
            <w:proofErr w:type="gramEnd"/>
            <w:r>
              <w:t xml:space="preserve"> told</w:t>
            </w:r>
          </w:p>
        </w:tc>
      </w:tr>
    </w:tbl>
    <w:p w:rsidR="008C2131" w:rsidRDefault="008C2131" w:rsidP="008C2131"/>
    <w:p w:rsidR="008C2131" w:rsidRDefault="008C2131" w:rsidP="008C2131">
      <w:r w:rsidRPr="00407E4F">
        <w:rPr>
          <w:b/>
        </w:rPr>
        <w:t>*</w:t>
      </w:r>
      <w:r>
        <w:t xml:space="preserve"> © 2007 </w:t>
      </w:r>
      <w:smartTag w:uri="urn:schemas-microsoft-com:office:smarttags" w:element="PersonName">
        <w:r>
          <w:t>Ty</w:t>
        </w:r>
      </w:smartTag>
      <w:r>
        <w:t xml:space="preserve"> Boyd, Charlotte NC: www.tyboyd.com</w:t>
      </w:r>
      <w:r w:rsidRPr="00407E4F">
        <w:t xml:space="preserve"> </w:t>
      </w:r>
    </w:p>
    <w:p w:rsidR="008C2131" w:rsidRDefault="008C2131" w:rsidP="008C2131"/>
    <w:p w:rsidR="008C2131" w:rsidRDefault="008C2131" w:rsidP="008C2131">
      <w:pPr>
        <w:sectPr w:rsidR="008C2131" w:rsidSect="00FE35D5">
          <w:headerReference w:type="default" r:id="rId9"/>
          <w:pgSz w:w="12240" w:h="15840"/>
          <w:pgMar w:top="1152" w:right="1152" w:bottom="1152" w:left="1008" w:header="720" w:footer="720" w:gutter="0"/>
          <w:cols w:space="720"/>
          <w:docGrid w:linePitch="360"/>
        </w:sectPr>
      </w:pPr>
      <w:r w:rsidRPr="00A6586C">
        <w:t>Even the best speakers are sometimes guilty of falling into the deadly distraction pit. We might ramble because we haven't completely thought through what we want to say. Maybe we don't connect with enough eye contact, or our enthusiasm doesn't come through in our voice, eyes or gestures. Or, we fidget and pace due to nervousness. If you make a commitment to sharpening your tools, you will become a noticeably more effective communicator and the rewards will f</w:t>
      </w:r>
      <w:r>
        <w:t>ollow.</w:t>
      </w:r>
    </w:p>
    <w:p w:rsidR="00746D6B" w:rsidRPr="00746D6B" w:rsidRDefault="00746D6B" w:rsidP="00746D6B">
      <w:pPr>
        <w:jc w:val="center"/>
        <w:rPr>
          <w:b/>
          <w:bCs/>
        </w:rPr>
      </w:pPr>
      <w:proofErr w:type="spellStart"/>
      <w:r w:rsidRPr="008C2131">
        <w:rPr>
          <w:b/>
          <w:bCs/>
          <w:sz w:val="32"/>
          <w:szCs w:val="32"/>
        </w:rPr>
        <w:t>Fripp</w:t>
      </w:r>
      <w:proofErr w:type="spellEnd"/>
      <w:r w:rsidRPr="008C2131">
        <w:rPr>
          <w:b/>
          <w:bCs/>
          <w:sz w:val="32"/>
          <w:szCs w:val="32"/>
        </w:rPr>
        <w:t xml:space="preserve"> on writing a script </w:t>
      </w:r>
      <w:r w:rsidRPr="008C2131">
        <w:t>7/2022</w:t>
      </w:r>
    </w:p>
    <w:p w:rsidR="00746D6B" w:rsidRDefault="00746D6B" w:rsidP="00746D6B">
      <w:pPr>
        <w:pStyle w:val="bard-text-block"/>
        <w:spacing w:before="195" w:beforeAutospacing="0" w:after="195" w:afterAutospacing="0"/>
        <w:rPr>
          <w:rFonts w:ascii="Helvetica" w:hAnsi="Helvetica"/>
          <w:color w:val="343434"/>
          <w:sz w:val="21"/>
          <w:szCs w:val="21"/>
        </w:rPr>
      </w:pPr>
      <w:r>
        <w:rPr>
          <w:rFonts w:ascii="Helvetica" w:hAnsi="Helvetica"/>
          <w:b/>
          <w:bCs/>
          <w:color w:val="343434"/>
          <w:sz w:val="21"/>
          <w:szCs w:val="21"/>
        </w:rPr>
        <w:t>Incorporating these three techniques made the script easy for Mark to remember.</w:t>
      </w:r>
    </w:p>
    <w:p w:rsidR="00746D6B" w:rsidRDefault="00746D6B" w:rsidP="00746D6B">
      <w:pPr>
        <w:numPr>
          <w:ilvl w:val="0"/>
          <w:numId w:val="8"/>
        </w:numPr>
        <w:rPr>
          <w:rFonts w:ascii="Helvetica" w:eastAsia="Times New Roman" w:hAnsi="Helvetica"/>
          <w:color w:val="343434"/>
          <w:sz w:val="21"/>
          <w:szCs w:val="21"/>
        </w:rPr>
      </w:pPr>
      <w:r>
        <w:rPr>
          <w:rFonts w:ascii="Helvetica" w:eastAsia="Times New Roman" w:hAnsi="Helvetica"/>
          <w:color w:val="343434"/>
          <w:sz w:val="21"/>
          <w:szCs w:val="21"/>
        </w:rPr>
        <w:t>Think chronologically.</w:t>
      </w:r>
    </w:p>
    <w:p w:rsidR="00746D6B" w:rsidRDefault="00746D6B" w:rsidP="00746D6B">
      <w:pPr>
        <w:numPr>
          <w:ilvl w:val="0"/>
          <w:numId w:val="8"/>
        </w:numPr>
        <w:rPr>
          <w:rFonts w:ascii="Helvetica" w:eastAsia="Times New Roman" w:hAnsi="Helvetica"/>
          <w:color w:val="343434"/>
          <w:sz w:val="21"/>
          <w:szCs w:val="21"/>
        </w:rPr>
      </w:pPr>
      <w:r>
        <w:rPr>
          <w:rFonts w:ascii="Helvetica" w:eastAsia="Times New Roman" w:hAnsi="Helvetica"/>
          <w:color w:val="343434"/>
          <w:sz w:val="21"/>
          <w:szCs w:val="21"/>
        </w:rPr>
        <w:t>Use shorter sentences or phrases.</w:t>
      </w:r>
    </w:p>
    <w:p w:rsidR="00746D6B" w:rsidRDefault="00746D6B" w:rsidP="00746D6B">
      <w:pPr>
        <w:numPr>
          <w:ilvl w:val="0"/>
          <w:numId w:val="8"/>
        </w:numPr>
        <w:rPr>
          <w:rFonts w:ascii="Helvetica" w:eastAsia="Times New Roman" w:hAnsi="Helvetica"/>
          <w:color w:val="343434"/>
          <w:sz w:val="21"/>
          <w:szCs w:val="21"/>
        </w:rPr>
      </w:pPr>
      <w:r>
        <w:rPr>
          <w:rFonts w:ascii="Helvetica" w:eastAsia="Times New Roman" w:hAnsi="Helvetica"/>
          <w:color w:val="343434"/>
          <w:sz w:val="21"/>
          <w:szCs w:val="21"/>
        </w:rPr>
        <w:t>Consider each visual scene.</w:t>
      </w:r>
    </w:p>
    <w:p w:rsidR="00746D6B" w:rsidRDefault="00746D6B" w:rsidP="00746D6B">
      <w:pPr>
        <w:pStyle w:val="bard-text-block"/>
        <w:spacing w:before="195" w:beforeAutospacing="0" w:after="195" w:afterAutospacing="0"/>
        <w:rPr>
          <w:rFonts w:ascii="Helvetica" w:hAnsi="Helvetica"/>
          <w:color w:val="343434"/>
          <w:sz w:val="21"/>
          <w:szCs w:val="21"/>
        </w:rPr>
      </w:pPr>
      <w:r>
        <w:rPr>
          <w:rFonts w:ascii="Helvetica" w:hAnsi="Helvetica"/>
          <w:b/>
          <w:bCs/>
          <w:color w:val="343434"/>
          <w:sz w:val="21"/>
          <w:szCs w:val="21"/>
        </w:rPr>
        <w:t>Notice</w:t>
      </w:r>
      <w:r>
        <w:rPr>
          <w:rFonts w:ascii="Helvetica" w:hAnsi="Helvetica"/>
          <w:color w:val="343434"/>
          <w:sz w:val="21"/>
          <w:szCs w:val="21"/>
        </w:rPr>
        <w:t>: I recommend that you write your script with one short sentence or phrase going down the page, not across as in a paragraph. In your rehearsal, this makes it easier for you to internalize.</w:t>
      </w:r>
    </w:p>
    <w:p w:rsidR="00746D6B" w:rsidRDefault="00746D6B" w:rsidP="00746D6B">
      <w:pPr>
        <w:pStyle w:val="bard-text-block"/>
        <w:spacing w:before="195" w:beforeAutospacing="0" w:after="195" w:afterAutospacing="0"/>
        <w:rPr>
          <w:rFonts w:ascii="Helvetica" w:hAnsi="Helvetica"/>
          <w:color w:val="343434"/>
          <w:sz w:val="21"/>
          <w:szCs w:val="21"/>
        </w:rPr>
      </w:pPr>
      <w:r>
        <w:rPr>
          <w:rFonts w:ascii="Helvetica" w:hAnsi="Helvetica"/>
          <w:color w:val="343434"/>
          <w:sz w:val="21"/>
          <w:szCs w:val="21"/>
        </w:rPr>
        <w:t>“After last year’s sales meeting,</w:t>
      </w:r>
    </w:p>
    <w:p w:rsidR="00746D6B" w:rsidRDefault="00746D6B" w:rsidP="00746D6B">
      <w:pPr>
        <w:pStyle w:val="bard-text-block"/>
        <w:spacing w:before="195" w:beforeAutospacing="0" w:after="195" w:afterAutospacing="0"/>
        <w:rPr>
          <w:rFonts w:ascii="Helvetica" w:hAnsi="Helvetica"/>
          <w:color w:val="343434"/>
          <w:sz w:val="21"/>
          <w:szCs w:val="21"/>
        </w:rPr>
      </w:pPr>
      <w:r>
        <w:rPr>
          <w:rFonts w:ascii="Helvetica" w:hAnsi="Helvetica"/>
          <w:color w:val="343434"/>
          <w:sz w:val="21"/>
          <w:szCs w:val="21"/>
        </w:rPr>
        <w:t>my wife Tammy came in for the weekend.</w:t>
      </w:r>
    </w:p>
    <w:p w:rsidR="00746D6B" w:rsidRDefault="00746D6B" w:rsidP="00746D6B">
      <w:pPr>
        <w:pStyle w:val="bard-text-block"/>
        <w:spacing w:before="195" w:beforeAutospacing="0" w:after="195" w:afterAutospacing="0"/>
        <w:rPr>
          <w:rFonts w:ascii="Helvetica" w:hAnsi="Helvetica"/>
          <w:color w:val="343434"/>
          <w:sz w:val="21"/>
          <w:szCs w:val="21"/>
        </w:rPr>
      </w:pPr>
      <w:r>
        <w:rPr>
          <w:rFonts w:ascii="Helvetica" w:hAnsi="Helvetica"/>
          <w:color w:val="343434"/>
          <w:sz w:val="21"/>
          <w:szCs w:val="21"/>
        </w:rPr>
        <w:t>We went to see David Copperfield’s magic show.</w:t>
      </w:r>
    </w:p>
    <w:p w:rsidR="00746D6B" w:rsidRDefault="00746D6B" w:rsidP="00746D6B">
      <w:pPr>
        <w:pStyle w:val="bard-text-block"/>
        <w:spacing w:before="195" w:beforeAutospacing="0" w:after="195" w:afterAutospacing="0"/>
        <w:rPr>
          <w:rFonts w:ascii="Helvetica" w:hAnsi="Helvetica"/>
          <w:color w:val="343434"/>
          <w:sz w:val="21"/>
          <w:szCs w:val="21"/>
        </w:rPr>
      </w:pPr>
      <w:r>
        <w:rPr>
          <w:rFonts w:ascii="Helvetica" w:hAnsi="Helvetica"/>
          <w:color w:val="343434"/>
          <w:sz w:val="21"/>
          <w:szCs w:val="21"/>
        </w:rPr>
        <w:t>Three-quarters of the way through his performance,</w:t>
      </w:r>
    </w:p>
    <w:p w:rsidR="00746D6B" w:rsidRDefault="00746D6B" w:rsidP="00746D6B">
      <w:pPr>
        <w:pStyle w:val="bard-text-block"/>
        <w:spacing w:before="195" w:beforeAutospacing="0" w:after="195" w:afterAutospacing="0"/>
        <w:rPr>
          <w:rFonts w:ascii="Helvetica" w:hAnsi="Helvetica"/>
          <w:color w:val="343434"/>
          <w:sz w:val="21"/>
          <w:szCs w:val="21"/>
        </w:rPr>
      </w:pPr>
      <w:r>
        <w:rPr>
          <w:rFonts w:ascii="Helvetica" w:hAnsi="Helvetica"/>
          <w:color w:val="343434"/>
          <w:sz w:val="21"/>
          <w:szCs w:val="21"/>
        </w:rPr>
        <w:t>Copperfield threw two dozen balls into the audience.</w:t>
      </w:r>
    </w:p>
    <w:p w:rsidR="00746D6B" w:rsidRDefault="00746D6B" w:rsidP="00746D6B">
      <w:pPr>
        <w:pStyle w:val="bard-text-block"/>
        <w:spacing w:before="195" w:beforeAutospacing="0" w:after="195" w:afterAutospacing="0"/>
        <w:rPr>
          <w:rFonts w:ascii="Helvetica" w:hAnsi="Helvetica"/>
          <w:color w:val="343434"/>
          <w:sz w:val="21"/>
          <w:szCs w:val="21"/>
        </w:rPr>
      </w:pPr>
      <w:r>
        <w:rPr>
          <w:rFonts w:ascii="Helvetica" w:hAnsi="Helvetica"/>
          <w:color w:val="343434"/>
          <w:sz w:val="21"/>
          <w:szCs w:val="21"/>
        </w:rPr>
        <w:t>Tammy caught one.</w:t>
      </w:r>
    </w:p>
    <w:p w:rsidR="00746D6B" w:rsidRDefault="00746D6B" w:rsidP="00746D6B">
      <w:pPr>
        <w:pStyle w:val="bard-text-block"/>
        <w:spacing w:before="195" w:beforeAutospacing="0" w:after="195" w:afterAutospacing="0"/>
        <w:rPr>
          <w:rFonts w:ascii="Helvetica" w:hAnsi="Helvetica"/>
          <w:color w:val="343434"/>
          <w:sz w:val="21"/>
          <w:szCs w:val="21"/>
        </w:rPr>
      </w:pPr>
      <w:r>
        <w:rPr>
          <w:rFonts w:ascii="Helvetica" w:hAnsi="Helvetica"/>
          <w:color w:val="343434"/>
          <w:sz w:val="21"/>
          <w:szCs w:val="21"/>
        </w:rPr>
        <w:t>David said, “If you touched a ball, please come on the stage.”</w:t>
      </w:r>
    </w:p>
    <w:p w:rsidR="00746D6B" w:rsidRDefault="00746D6B">
      <w:pPr>
        <w:spacing w:after="160" w:line="259" w:lineRule="auto"/>
        <w:rPr>
          <w:rFonts w:ascii="Helvetica" w:hAnsi="Helvetica"/>
          <w:color w:val="343434"/>
          <w:sz w:val="21"/>
          <w:szCs w:val="21"/>
        </w:rPr>
      </w:pPr>
      <w:r>
        <w:rPr>
          <w:rFonts w:ascii="Helvetica" w:hAnsi="Helvetica"/>
          <w:color w:val="343434"/>
          <w:sz w:val="21"/>
          <w:szCs w:val="21"/>
        </w:rPr>
        <w:br w:type="page"/>
      </w:r>
    </w:p>
    <w:p w:rsidR="00746D6B" w:rsidRDefault="00746D6B" w:rsidP="00746D6B">
      <w:pPr>
        <w:spacing w:after="80"/>
        <w:jc w:val="center"/>
        <w:rPr>
          <w:rFonts w:ascii="Arial Black" w:hAnsi="Arial Black"/>
          <w:color w:val="00B050"/>
          <w:sz w:val="32"/>
          <w:szCs w:val="28"/>
        </w:rPr>
      </w:pPr>
      <w:r w:rsidRPr="0095037E">
        <w:rPr>
          <w:rFonts w:ascii="Arial Black" w:hAnsi="Arial Black"/>
          <w:color w:val="00B050"/>
          <w:sz w:val="32"/>
          <w:szCs w:val="28"/>
        </w:rPr>
        <w:t xml:space="preserve">HOW YOU </w:t>
      </w:r>
      <w:r>
        <w:rPr>
          <w:rFonts w:ascii="Arial Black" w:hAnsi="Arial Black"/>
          <w:color w:val="00B050"/>
          <w:sz w:val="32"/>
          <w:szCs w:val="28"/>
        </w:rPr>
        <w:t>FORMAT</w:t>
      </w:r>
      <w:r w:rsidRPr="0095037E">
        <w:rPr>
          <w:rFonts w:ascii="Arial Black" w:hAnsi="Arial Black"/>
          <w:color w:val="00B050"/>
          <w:sz w:val="32"/>
          <w:szCs w:val="28"/>
        </w:rPr>
        <w:t xml:space="preserve"> SENTENCES</w:t>
      </w:r>
      <w:r w:rsidRPr="00402B1F">
        <w:rPr>
          <w:rFonts w:ascii="Arial Black" w:hAnsi="Arial Black"/>
          <w:color w:val="00B050"/>
          <w:sz w:val="32"/>
          <w:szCs w:val="28"/>
        </w:rPr>
        <w:t xml:space="preserve"> </w:t>
      </w:r>
      <w:r>
        <w:rPr>
          <w:rFonts w:ascii="Arial Black" w:hAnsi="Arial Black"/>
          <w:color w:val="00B050"/>
          <w:sz w:val="32"/>
          <w:szCs w:val="28"/>
        </w:rPr>
        <w:t xml:space="preserve">TO </w:t>
      </w:r>
      <w:r w:rsidRPr="0095037E">
        <w:rPr>
          <w:rFonts w:ascii="Arial Black" w:hAnsi="Arial Black"/>
          <w:color w:val="00B050"/>
          <w:sz w:val="32"/>
          <w:szCs w:val="28"/>
        </w:rPr>
        <w:t>MAXIMIZE IMPACT</w:t>
      </w:r>
    </w:p>
    <w:p w:rsidR="00746D6B" w:rsidRPr="007154A7" w:rsidRDefault="00746D6B" w:rsidP="00746D6B">
      <w:pPr>
        <w:spacing w:after="120"/>
        <w:jc w:val="center"/>
        <w:rPr>
          <w:rFonts w:ascii="Arial Black" w:hAnsi="Arial Black"/>
          <w:color w:val="00B050"/>
          <w:sz w:val="28"/>
          <w:szCs w:val="24"/>
        </w:rPr>
      </w:pPr>
      <w:r w:rsidRPr="007154A7">
        <w:rPr>
          <w:rFonts w:ascii="Arial Black" w:hAnsi="Arial Black"/>
          <w:color w:val="00B050"/>
          <w:sz w:val="28"/>
          <w:szCs w:val="24"/>
        </w:rPr>
        <w:t>For Those Influence</w:t>
      </w:r>
      <w:r>
        <w:rPr>
          <w:rFonts w:ascii="Arial Black" w:hAnsi="Arial Black"/>
          <w:color w:val="00B050"/>
          <w:sz w:val="28"/>
          <w:szCs w:val="24"/>
        </w:rPr>
        <w:t>rs</w:t>
      </w:r>
      <w:r w:rsidRPr="007154A7">
        <w:rPr>
          <w:rFonts w:ascii="Arial Black" w:hAnsi="Arial Black"/>
          <w:color w:val="00B050"/>
          <w:sz w:val="28"/>
          <w:szCs w:val="24"/>
        </w:rPr>
        <w:t xml:space="preserve"> Who </w:t>
      </w:r>
      <w:r>
        <w:rPr>
          <w:rFonts w:ascii="Arial Black" w:hAnsi="Arial Black"/>
          <w:color w:val="00B050"/>
          <w:sz w:val="28"/>
          <w:szCs w:val="24"/>
        </w:rPr>
        <w:t xml:space="preserve">Persuade </w:t>
      </w:r>
      <w:r w:rsidRPr="007154A7">
        <w:rPr>
          <w:rFonts w:ascii="Arial Black" w:hAnsi="Arial Black"/>
          <w:color w:val="00B050"/>
          <w:sz w:val="28"/>
          <w:szCs w:val="24"/>
        </w:rPr>
        <w:t>and Lead</w:t>
      </w:r>
    </w:p>
    <w:p w:rsidR="00746D6B" w:rsidRDefault="00746D6B" w:rsidP="00746D6B">
      <w:r>
        <w:t xml:space="preserve">You reach your audience through a series of written and/or spoken sentences or bullet points. A single sentence can be like a miniature story that starts with “stage setting,” then progresses to the recommended action, conclusion, or key point, followed by the benefit of acting on the recommendation. Each sentence draws your audience further in and becomes the steppingstone for your next sentence. A well-crafted progression of sentences enables the audience to connect with you, and to know and feel what you are communicating. Your flow of sentences guides your audience to the destination created for them – your objective for the presentation, seminar or book! </w:t>
      </w:r>
    </w:p>
    <w:p w:rsidR="00746D6B" w:rsidRDefault="00746D6B" w:rsidP="00746D6B">
      <w:r>
        <w:t xml:space="preserve">Visualize a baseball pitcher who has 2 physical motions: The wind up and the delivery. It’s pretty much the same for anyone throwing a frisbee, a rock or a bean bag – </w:t>
      </w:r>
      <w:r w:rsidRPr="006446AA">
        <w:rPr>
          <w:b/>
          <w:bCs/>
        </w:rPr>
        <w:t xml:space="preserve">wind up </w:t>
      </w:r>
      <w:r>
        <w:t xml:space="preserve">and </w:t>
      </w:r>
      <w:r w:rsidRPr="006446AA">
        <w:rPr>
          <w:b/>
          <w:bCs/>
        </w:rPr>
        <w:t>delivery</w:t>
      </w:r>
      <w:r>
        <w:t>.</w:t>
      </w:r>
    </w:p>
    <w:p w:rsidR="00746D6B" w:rsidRDefault="00746D6B" w:rsidP="00746D6B">
      <w:r>
        <w:t xml:space="preserve">To use this throwing analogy for writing the content of an impactful sentence, </w:t>
      </w:r>
    </w:p>
    <w:p w:rsidR="00746D6B" w:rsidRDefault="00746D6B" w:rsidP="00746D6B">
      <w:pPr>
        <w:pStyle w:val="ListParagraph"/>
        <w:numPr>
          <w:ilvl w:val="0"/>
          <w:numId w:val="9"/>
        </w:numPr>
        <w:spacing w:after="160" w:line="259" w:lineRule="auto"/>
      </w:pPr>
      <w:r>
        <w:t xml:space="preserve">think of your wind up as “setting the stage,” with the </w:t>
      </w:r>
      <w:r w:rsidRPr="000843A8">
        <w:rPr>
          <w:u w:val="single"/>
        </w:rPr>
        <w:t>who</w:t>
      </w:r>
      <w:r>
        <w:t xml:space="preserve">, </w:t>
      </w:r>
      <w:r w:rsidRPr="000843A8">
        <w:rPr>
          <w:u w:val="single"/>
        </w:rPr>
        <w:t>what</w:t>
      </w:r>
      <w:r>
        <w:t xml:space="preserve">, </w:t>
      </w:r>
      <w:r w:rsidRPr="000843A8">
        <w:rPr>
          <w:u w:val="single"/>
        </w:rPr>
        <w:t>when</w:t>
      </w:r>
      <w:r>
        <w:t xml:space="preserve"> and </w:t>
      </w:r>
      <w:r w:rsidRPr="000843A8">
        <w:rPr>
          <w:u w:val="single"/>
        </w:rPr>
        <w:t>where</w:t>
      </w:r>
    </w:p>
    <w:p w:rsidR="00746D6B" w:rsidRDefault="00746D6B" w:rsidP="00746D6B">
      <w:pPr>
        <w:pStyle w:val="ListParagraph"/>
        <w:numPr>
          <w:ilvl w:val="0"/>
          <w:numId w:val="9"/>
        </w:numPr>
        <w:spacing w:after="160" w:line="259" w:lineRule="auto"/>
      </w:pPr>
      <w:r>
        <w:t xml:space="preserve">think of your delivery as the action or key point recommended as a </w:t>
      </w:r>
      <w:r w:rsidRPr="000843A8">
        <w:rPr>
          <w:u w:val="single"/>
        </w:rPr>
        <w:t>how</w:t>
      </w:r>
      <w:r>
        <w:t xml:space="preserve"> combined with the benefit(s) as the </w:t>
      </w:r>
      <w:r w:rsidRPr="000843A8">
        <w:rPr>
          <w:u w:val="single"/>
        </w:rPr>
        <w:t>why</w:t>
      </w:r>
    </w:p>
    <w:p w:rsidR="00746D6B" w:rsidRDefault="00746D6B" w:rsidP="00746D6B">
      <w:r>
        <w:rPr>
          <w:b/>
          <w:bCs/>
        </w:rPr>
        <w:t>A hypothetical</w:t>
      </w:r>
      <w:r w:rsidRPr="004C0C48">
        <w:rPr>
          <w:b/>
          <w:bCs/>
        </w:rPr>
        <w:t xml:space="preserve"> situation:</w:t>
      </w:r>
      <w:r>
        <w:t xml:space="preserve"> NSA (National Speakers Assn.) has recently become aware that MPI (Meeting Professionals Intl.) has a new guideline for evaluating a speaker’s video. It recommends to first listen to only the audio because audio makes it easier to judge the value of the content. If the content is valuable, then they recommend viewing the video to confirm that this is the right speaker.</w:t>
      </w:r>
    </w:p>
    <w:p w:rsidR="00746D6B" w:rsidRPr="005D5830" w:rsidRDefault="00746D6B" w:rsidP="00746D6B">
      <w:pPr>
        <w:rPr>
          <w:rFonts w:ascii="Arial Black" w:hAnsi="Arial Black"/>
        </w:rPr>
      </w:pPr>
      <w:r>
        <w:rPr>
          <w:rFonts w:ascii="Arial Black" w:hAnsi="Arial Black"/>
        </w:rPr>
        <w:t>The following</w:t>
      </w:r>
      <w:r w:rsidRPr="005D5830">
        <w:rPr>
          <w:rFonts w:ascii="Arial Black" w:hAnsi="Arial Black"/>
        </w:rPr>
        <w:t xml:space="preserve"> </w:t>
      </w:r>
      <w:r>
        <w:rPr>
          <w:rFonts w:ascii="Arial Black" w:hAnsi="Arial Black"/>
        </w:rPr>
        <w:t>example of an impactful</w:t>
      </w:r>
      <w:r w:rsidRPr="005D5830">
        <w:rPr>
          <w:rFonts w:ascii="Arial Black" w:hAnsi="Arial Black"/>
        </w:rPr>
        <w:t xml:space="preserve"> sentence</w:t>
      </w:r>
      <w:r>
        <w:rPr>
          <w:rFonts w:ascii="Arial Black" w:hAnsi="Arial Black"/>
        </w:rPr>
        <w:t>,</w:t>
      </w:r>
      <w:r w:rsidRPr="005D5830">
        <w:rPr>
          <w:rFonts w:ascii="Arial Black" w:hAnsi="Arial Black"/>
        </w:rPr>
        <w:t xml:space="preserve"> </w:t>
      </w:r>
      <w:r>
        <w:rPr>
          <w:rFonts w:ascii="Arial Black" w:hAnsi="Arial Black"/>
        </w:rPr>
        <w:t>using the windup and delivery format, will teach</w:t>
      </w:r>
      <w:r w:rsidRPr="005D5830">
        <w:rPr>
          <w:rFonts w:ascii="Arial Black" w:hAnsi="Arial Black"/>
        </w:rPr>
        <w:t xml:space="preserve"> NSA members </w:t>
      </w:r>
      <w:r>
        <w:rPr>
          <w:rFonts w:ascii="Arial Black" w:hAnsi="Arial Black"/>
        </w:rPr>
        <w:t xml:space="preserve">how </w:t>
      </w:r>
      <w:r w:rsidRPr="005D5830">
        <w:rPr>
          <w:rFonts w:ascii="Arial Black" w:hAnsi="Arial Black"/>
        </w:rPr>
        <w:t xml:space="preserve">to respond </w:t>
      </w:r>
      <w:r>
        <w:rPr>
          <w:rFonts w:ascii="Arial Black" w:hAnsi="Arial Black"/>
        </w:rPr>
        <w:t xml:space="preserve">successfully </w:t>
      </w:r>
      <w:r w:rsidRPr="005D5830">
        <w:rPr>
          <w:rFonts w:ascii="Arial Black" w:hAnsi="Arial Black"/>
        </w:rPr>
        <w:t xml:space="preserve">to this </w:t>
      </w:r>
      <w:r>
        <w:rPr>
          <w:rFonts w:ascii="Arial Black" w:hAnsi="Arial Black"/>
        </w:rPr>
        <w:t xml:space="preserve">MPI </w:t>
      </w:r>
      <w:r w:rsidRPr="005D5830">
        <w:rPr>
          <w:rFonts w:ascii="Arial Black" w:hAnsi="Arial Black"/>
        </w:rPr>
        <w:t>trend.</w:t>
      </w:r>
    </w:p>
    <w:p w:rsidR="00746D6B" w:rsidRPr="008D0FE6" w:rsidRDefault="00746D6B" w:rsidP="00746D6B">
      <w:pPr>
        <w:rPr>
          <w:i/>
          <w:iCs/>
        </w:rPr>
      </w:pPr>
      <w:r w:rsidRPr="008D0FE6">
        <w:rPr>
          <w:b/>
          <w:bCs/>
          <w:i/>
          <w:iCs/>
          <w:u w:val="single"/>
        </w:rPr>
        <w:t>The windup</w:t>
      </w:r>
      <w:r w:rsidRPr="008D0FE6">
        <w:rPr>
          <w:b/>
          <w:bCs/>
          <w:i/>
          <w:iCs/>
        </w:rPr>
        <w:t xml:space="preserve"> -</w:t>
      </w:r>
      <w:r w:rsidRPr="008D0FE6">
        <w:rPr>
          <w:i/>
          <w:iCs/>
        </w:rPr>
        <w:t xml:space="preserve"> Meeting Professionals Intl. </w:t>
      </w:r>
      <w:r w:rsidRPr="008D0FE6">
        <w:rPr>
          <w:i/>
          <w:iCs/>
          <w:color w:val="009900"/>
        </w:rPr>
        <w:t>(</w:t>
      </w:r>
      <w:r w:rsidRPr="008D0FE6">
        <w:rPr>
          <w:b/>
          <w:bCs/>
          <w:i/>
          <w:iCs/>
          <w:color w:val="009900"/>
        </w:rPr>
        <w:t>who</w:t>
      </w:r>
      <w:r w:rsidRPr="008D0FE6">
        <w:rPr>
          <w:i/>
          <w:iCs/>
          <w:color w:val="009900"/>
        </w:rPr>
        <w:t>)</w:t>
      </w:r>
      <w:r w:rsidRPr="008D0FE6">
        <w:rPr>
          <w:i/>
          <w:iCs/>
          <w:color w:val="FF0000"/>
        </w:rPr>
        <w:t xml:space="preserve"> </w:t>
      </w:r>
      <w:r w:rsidRPr="008D0FE6">
        <w:rPr>
          <w:i/>
          <w:iCs/>
        </w:rPr>
        <w:t xml:space="preserve">in June 2021 </w:t>
      </w:r>
      <w:r w:rsidRPr="008D0FE6">
        <w:rPr>
          <w:i/>
          <w:iCs/>
          <w:color w:val="009900"/>
        </w:rPr>
        <w:t>(</w:t>
      </w:r>
      <w:r w:rsidRPr="008D0FE6">
        <w:rPr>
          <w:b/>
          <w:bCs/>
          <w:i/>
          <w:iCs/>
          <w:color w:val="009900"/>
        </w:rPr>
        <w:t>when</w:t>
      </w:r>
      <w:r w:rsidRPr="008D0FE6">
        <w:rPr>
          <w:i/>
          <w:iCs/>
          <w:color w:val="009900"/>
        </w:rPr>
        <w:t>)</w:t>
      </w:r>
      <w:r w:rsidRPr="008D0FE6">
        <w:rPr>
          <w:i/>
          <w:iCs/>
          <w:color w:val="FF0000"/>
        </w:rPr>
        <w:t xml:space="preserve"> </w:t>
      </w:r>
      <w:r>
        <w:rPr>
          <w:i/>
          <w:iCs/>
        </w:rPr>
        <w:t>at their</w:t>
      </w:r>
      <w:r w:rsidRPr="008D0FE6">
        <w:rPr>
          <w:i/>
          <w:iCs/>
        </w:rPr>
        <w:t xml:space="preserve"> Atlanta </w:t>
      </w:r>
      <w:r w:rsidRPr="008D0FE6">
        <w:rPr>
          <w:i/>
          <w:iCs/>
          <w:color w:val="009900"/>
        </w:rPr>
        <w:t>(</w:t>
      </w:r>
      <w:r w:rsidRPr="008D0FE6">
        <w:rPr>
          <w:b/>
          <w:bCs/>
          <w:i/>
          <w:iCs/>
          <w:color w:val="009900"/>
        </w:rPr>
        <w:t>where</w:t>
      </w:r>
      <w:r w:rsidRPr="008D0FE6">
        <w:rPr>
          <w:i/>
          <w:iCs/>
          <w:color w:val="009900"/>
        </w:rPr>
        <w:t>)</w:t>
      </w:r>
      <w:r w:rsidRPr="008D0FE6">
        <w:rPr>
          <w:i/>
          <w:iCs/>
          <w:color w:val="FF0000"/>
        </w:rPr>
        <w:t xml:space="preserve"> </w:t>
      </w:r>
      <w:r>
        <w:rPr>
          <w:i/>
          <w:iCs/>
        </w:rPr>
        <w:t xml:space="preserve">conference, </w:t>
      </w:r>
      <w:r w:rsidRPr="00055716">
        <w:rPr>
          <w:i/>
          <w:iCs/>
        </w:rPr>
        <w:t>recommended</w:t>
      </w:r>
      <w:r w:rsidRPr="008D0FE6">
        <w:rPr>
          <w:i/>
          <w:iCs/>
        </w:rPr>
        <w:t xml:space="preserve"> members auditioning </w:t>
      </w:r>
      <w:r>
        <w:rPr>
          <w:i/>
          <w:iCs/>
        </w:rPr>
        <w:t>speaker videos</w:t>
      </w:r>
      <w:r w:rsidRPr="008D0FE6">
        <w:rPr>
          <w:i/>
          <w:iCs/>
        </w:rPr>
        <w:t xml:space="preserve"> listen to audio </w:t>
      </w:r>
      <w:r>
        <w:rPr>
          <w:i/>
          <w:iCs/>
        </w:rPr>
        <w:t>first</w:t>
      </w:r>
      <w:r w:rsidRPr="008D0FE6">
        <w:rPr>
          <w:i/>
          <w:iCs/>
        </w:rPr>
        <w:t xml:space="preserve"> </w:t>
      </w:r>
      <w:r w:rsidRPr="008D0FE6">
        <w:rPr>
          <w:i/>
          <w:iCs/>
          <w:color w:val="009900"/>
        </w:rPr>
        <w:t>(</w:t>
      </w:r>
      <w:r w:rsidRPr="008D0FE6">
        <w:rPr>
          <w:b/>
          <w:bCs/>
          <w:i/>
          <w:iCs/>
          <w:color w:val="009900"/>
        </w:rPr>
        <w:t>what</w:t>
      </w:r>
      <w:r w:rsidRPr="008D0FE6">
        <w:rPr>
          <w:i/>
          <w:iCs/>
          <w:color w:val="009900"/>
        </w:rPr>
        <w:t>)</w:t>
      </w:r>
      <w:r w:rsidRPr="008D0FE6">
        <w:rPr>
          <w:i/>
          <w:iCs/>
          <w:color w:val="FF0000"/>
        </w:rPr>
        <w:t xml:space="preserve"> </w:t>
      </w:r>
      <w:r w:rsidRPr="008D0FE6">
        <w:rPr>
          <w:i/>
          <w:iCs/>
        </w:rPr>
        <w:t xml:space="preserve">to </w:t>
      </w:r>
      <w:r>
        <w:rPr>
          <w:i/>
          <w:iCs/>
        </w:rPr>
        <w:t>evaluate the value of the content,</w:t>
      </w:r>
      <w:r w:rsidRPr="008D0FE6">
        <w:rPr>
          <w:i/>
          <w:iCs/>
        </w:rPr>
        <w:t xml:space="preserve"> so…</w:t>
      </w:r>
      <w:r w:rsidRPr="008D0FE6">
        <w:rPr>
          <w:b/>
          <w:bCs/>
          <w:i/>
          <w:iCs/>
          <w:u w:val="single"/>
        </w:rPr>
        <w:t>The delivery</w:t>
      </w:r>
      <w:r w:rsidRPr="008D0FE6">
        <w:rPr>
          <w:b/>
          <w:bCs/>
          <w:i/>
          <w:iCs/>
        </w:rPr>
        <w:t xml:space="preserve"> …</w:t>
      </w:r>
      <w:r w:rsidRPr="008D0FE6">
        <w:rPr>
          <w:i/>
          <w:iCs/>
        </w:rPr>
        <w:t xml:space="preserve"> </w:t>
      </w:r>
      <w:r w:rsidRPr="00E117FA">
        <w:rPr>
          <w:i/>
          <w:iCs/>
        </w:rPr>
        <w:t>upgrading</w:t>
      </w:r>
      <w:r w:rsidRPr="008D0FE6">
        <w:rPr>
          <w:i/>
          <w:iCs/>
        </w:rPr>
        <w:t xml:space="preserve"> the value of your </w:t>
      </w:r>
      <w:r w:rsidRPr="0095618C">
        <w:rPr>
          <w:i/>
          <w:iCs/>
        </w:rPr>
        <w:t xml:space="preserve">content </w:t>
      </w:r>
      <w:r w:rsidRPr="0095618C">
        <w:rPr>
          <w:i/>
          <w:iCs/>
          <w:color w:val="009900"/>
        </w:rPr>
        <w:t>(</w:t>
      </w:r>
      <w:r w:rsidRPr="0095618C">
        <w:rPr>
          <w:b/>
          <w:bCs/>
          <w:i/>
          <w:iCs/>
          <w:color w:val="009900"/>
        </w:rPr>
        <w:t>how</w:t>
      </w:r>
      <w:r w:rsidRPr="0095618C">
        <w:rPr>
          <w:i/>
          <w:iCs/>
          <w:color w:val="009900"/>
        </w:rPr>
        <w:t>)</w:t>
      </w:r>
      <w:r w:rsidRPr="008D0FE6">
        <w:rPr>
          <w:i/>
          <w:iCs/>
          <w:color w:val="FF0000"/>
        </w:rPr>
        <w:t xml:space="preserve"> </w:t>
      </w:r>
      <w:r w:rsidRPr="008D0FE6">
        <w:rPr>
          <w:i/>
          <w:iCs/>
        </w:rPr>
        <w:t xml:space="preserve">is an essential strategy for </w:t>
      </w:r>
      <w:r w:rsidRPr="0095618C">
        <w:rPr>
          <w:i/>
          <w:iCs/>
        </w:rPr>
        <w:t>getting</w:t>
      </w:r>
      <w:r w:rsidRPr="008D0FE6">
        <w:rPr>
          <w:i/>
          <w:iCs/>
        </w:rPr>
        <w:t xml:space="preserve"> speaking engagements. </w:t>
      </w:r>
      <w:r w:rsidRPr="008D0FE6">
        <w:rPr>
          <w:i/>
          <w:iCs/>
          <w:color w:val="009900"/>
        </w:rPr>
        <w:t>(</w:t>
      </w:r>
      <w:r w:rsidRPr="008D0FE6">
        <w:rPr>
          <w:b/>
          <w:bCs/>
          <w:i/>
          <w:iCs/>
          <w:color w:val="009900"/>
        </w:rPr>
        <w:t>why</w:t>
      </w:r>
      <w:r w:rsidRPr="008D0FE6">
        <w:rPr>
          <w:i/>
          <w:iCs/>
          <w:color w:val="009900"/>
        </w:rPr>
        <w:t>)*</w:t>
      </w:r>
    </w:p>
    <w:p w:rsidR="00746D6B" w:rsidRDefault="00746D6B" w:rsidP="00746D6B">
      <w:pPr>
        <w:rPr>
          <w:color w:val="009900"/>
        </w:rPr>
      </w:pPr>
      <w:r w:rsidRPr="008C4546">
        <w:rPr>
          <w:b/>
          <w:bCs/>
          <w:color w:val="009900"/>
        </w:rPr>
        <w:t>*</w:t>
      </w:r>
      <w:r w:rsidRPr="00EE172A">
        <w:rPr>
          <w:color w:val="009900"/>
        </w:rPr>
        <w:t xml:space="preserve">Not every sentence requires all six elements.  Example: “at their Atlanta” was not essential. Use any of the six </w:t>
      </w:r>
      <w:proofErr w:type="gramStart"/>
      <w:r w:rsidRPr="00EE172A">
        <w:rPr>
          <w:color w:val="009900"/>
        </w:rPr>
        <w:t>element</w:t>
      </w:r>
      <w:proofErr w:type="gramEnd"/>
      <w:r w:rsidRPr="00EE172A">
        <w:rPr>
          <w:color w:val="009900"/>
        </w:rPr>
        <w:t xml:space="preserve"> only once.</w:t>
      </w:r>
    </w:p>
    <w:p w:rsidR="00746D6B" w:rsidRPr="008C4546" w:rsidRDefault="00746D6B" w:rsidP="00746D6B">
      <w:pPr>
        <w:rPr>
          <w:b/>
          <w:bCs/>
          <w:color w:val="009900"/>
        </w:rPr>
      </w:pPr>
      <w:r w:rsidRPr="00A60DF0">
        <w:rPr>
          <w:b/>
          <w:bCs/>
          <w:color w:val="000000"/>
          <w:sz w:val="26"/>
          <w:szCs w:val="26"/>
        </w:rPr>
        <w:t>Impact is intensified</w:t>
      </w:r>
      <w:r>
        <w:rPr>
          <w:color w:val="000000"/>
          <w:sz w:val="26"/>
          <w:szCs w:val="26"/>
        </w:rPr>
        <w:t xml:space="preserve"> by putting the how to do it and the why it will benefit you/others at the </w:t>
      </w:r>
      <w:r>
        <w:rPr>
          <w:color w:val="000000"/>
          <w:sz w:val="26"/>
          <w:szCs w:val="26"/>
          <w:u w:val="single"/>
        </w:rPr>
        <w:t xml:space="preserve">end </w:t>
      </w:r>
      <w:r>
        <w:rPr>
          <w:color w:val="000000"/>
          <w:sz w:val="26"/>
          <w:szCs w:val="26"/>
        </w:rPr>
        <w:t>of the sentence where it can be accentuated - not lost within the body (stage setting) of the sentence or paragraph. Next step – say it with impact!</w:t>
      </w:r>
    </w:p>
    <w:p w:rsidR="00746D6B" w:rsidRPr="00EE6DB7" w:rsidRDefault="00746D6B" w:rsidP="00746D6B">
      <w:pPr>
        <w:rPr>
          <w:b/>
          <w:bCs/>
        </w:rPr>
      </w:pPr>
      <w:r>
        <w:rPr>
          <w:b/>
          <w:bCs/>
        </w:rPr>
        <w:t>Your</w:t>
      </w:r>
      <w:r w:rsidRPr="00EE6DB7">
        <w:rPr>
          <w:b/>
          <w:bCs/>
        </w:rPr>
        <w:t xml:space="preserve"> assignment is to rewrite </w:t>
      </w:r>
      <w:r>
        <w:rPr>
          <w:b/>
          <w:bCs/>
        </w:rPr>
        <w:t>the following</w:t>
      </w:r>
      <w:r w:rsidRPr="00EE6DB7">
        <w:rPr>
          <w:b/>
          <w:bCs/>
        </w:rPr>
        <w:t xml:space="preserve"> </w:t>
      </w:r>
      <w:r>
        <w:rPr>
          <w:b/>
          <w:bCs/>
        </w:rPr>
        <w:t>into</w:t>
      </w:r>
      <w:r w:rsidRPr="00EE6DB7">
        <w:rPr>
          <w:b/>
          <w:bCs/>
        </w:rPr>
        <w:t xml:space="preserve"> one </w:t>
      </w:r>
      <w:r>
        <w:rPr>
          <w:b/>
          <w:bCs/>
        </w:rPr>
        <w:t>impactful</w:t>
      </w:r>
      <w:r w:rsidRPr="00EE6DB7">
        <w:rPr>
          <w:b/>
          <w:bCs/>
        </w:rPr>
        <w:t xml:space="preserve"> sentence for speakers.</w:t>
      </w:r>
    </w:p>
    <w:p w:rsidR="00746D6B" w:rsidRDefault="00746D6B" w:rsidP="00746D6B">
      <w:r w:rsidRPr="000A49AC">
        <w:t xml:space="preserve">The </w:t>
      </w:r>
      <w:r>
        <w:t xml:space="preserve">IRS issued new directives, enforced by fines and short jail sentences, for auditing personal auto use for business by instructing all IRS agents to verify the keeping of daily travel for business logs beginning with the 2021 tax year to audit independent contractors travel expenses closely and make sure professional speakers are not making up numbers without proper paperwork and receipts.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746D6B" w:rsidRDefault="00746D6B" w:rsidP="00746D6B">
      <w:pPr>
        <w:tabs>
          <w:tab w:val="left" w:pos="4937"/>
        </w:tabs>
        <w:spacing w:before="160"/>
        <w:rPr>
          <w:b/>
          <w:bCs/>
          <w:color w:val="00B050"/>
        </w:rPr>
      </w:pPr>
      <w:r w:rsidRPr="008C4546">
        <w:rPr>
          <w:b/>
          <w:bCs/>
          <w:color w:val="00B050"/>
        </w:rPr>
        <w:t>Not all sentences have to be “</w:t>
      </w:r>
      <w:r>
        <w:rPr>
          <w:b/>
          <w:bCs/>
          <w:color w:val="00B050"/>
        </w:rPr>
        <w:t>Impact</w:t>
      </w:r>
      <w:r w:rsidRPr="008C4546">
        <w:rPr>
          <w:b/>
          <w:bCs/>
          <w:color w:val="00B050"/>
        </w:rPr>
        <w:t xml:space="preserve"> </w:t>
      </w:r>
      <w:r>
        <w:rPr>
          <w:b/>
          <w:bCs/>
          <w:color w:val="00B050"/>
        </w:rPr>
        <w:t>S</w:t>
      </w:r>
      <w:r w:rsidRPr="008C4546">
        <w:rPr>
          <w:b/>
          <w:bCs/>
          <w:color w:val="00B050"/>
        </w:rPr>
        <w:t>entences”</w:t>
      </w:r>
      <w:r>
        <w:rPr>
          <w:b/>
          <w:bCs/>
          <w:color w:val="00B050"/>
        </w:rPr>
        <w:t xml:space="preserve"> -- b</w:t>
      </w:r>
      <w:r w:rsidRPr="008C4546">
        <w:rPr>
          <w:b/>
          <w:bCs/>
          <w:color w:val="00B050"/>
        </w:rPr>
        <w:t>ut the more</w:t>
      </w:r>
      <w:r>
        <w:rPr>
          <w:b/>
          <w:bCs/>
          <w:color w:val="00B050"/>
        </w:rPr>
        <w:t xml:space="preserve"> </w:t>
      </w:r>
      <w:r w:rsidRPr="008C4546">
        <w:rPr>
          <w:b/>
          <w:bCs/>
          <w:color w:val="00B050"/>
        </w:rPr>
        <w:t>the better!</w:t>
      </w:r>
      <w:r w:rsidRPr="008C4546">
        <w:rPr>
          <w:b/>
          <w:bCs/>
          <w:color w:val="00B050"/>
        </w:rPr>
        <w:tab/>
      </w:r>
    </w:p>
    <w:p w:rsidR="00746D6B" w:rsidRDefault="00746D6B" w:rsidP="00746D6B">
      <w:pPr>
        <w:pStyle w:val="Footer"/>
        <w:rPr>
          <w:sz w:val="20"/>
          <w:szCs w:val="18"/>
        </w:rPr>
      </w:pPr>
    </w:p>
    <w:p w:rsidR="00746D6B" w:rsidRPr="001C5D4B" w:rsidRDefault="00746D6B" w:rsidP="00746D6B">
      <w:pPr>
        <w:pStyle w:val="Footer"/>
        <w:rPr>
          <w:sz w:val="20"/>
          <w:szCs w:val="18"/>
        </w:rPr>
      </w:pPr>
      <w:r w:rsidRPr="001C5D4B">
        <w:rPr>
          <w:sz w:val="20"/>
          <w:szCs w:val="18"/>
        </w:rPr>
        <w:t>© 2020</w:t>
      </w:r>
      <w:r>
        <w:rPr>
          <w:sz w:val="20"/>
          <w:szCs w:val="18"/>
        </w:rPr>
        <w:t xml:space="preserve"> – </w:t>
      </w:r>
      <w:proofErr w:type="gramStart"/>
      <w:r>
        <w:rPr>
          <w:sz w:val="20"/>
          <w:szCs w:val="18"/>
        </w:rPr>
        <w:t xml:space="preserve">22 </w:t>
      </w:r>
      <w:r w:rsidRPr="001C5D4B">
        <w:rPr>
          <w:sz w:val="20"/>
          <w:szCs w:val="18"/>
        </w:rPr>
        <w:t xml:space="preserve"> Don</w:t>
      </w:r>
      <w:proofErr w:type="gramEnd"/>
      <w:r w:rsidRPr="001C5D4B">
        <w:rPr>
          <w:sz w:val="20"/>
          <w:szCs w:val="18"/>
        </w:rPr>
        <w:t xml:space="preserve"> Thoren All Rights Reserved. For permission</w:t>
      </w:r>
      <w:r>
        <w:rPr>
          <w:sz w:val="20"/>
          <w:szCs w:val="18"/>
        </w:rPr>
        <w:t xml:space="preserve"> to use,</w:t>
      </w:r>
      <w:r w:rsidRPr="001C5D4B">
        <w:rPr>
          <w:sz w:val="20"/>
          <w:szCs w:val="18"/>
        </w:rPr>
        <w:t xml:space="preserve"> </w:t>
      </w:r>
      <w:r>
        <w:rPr>
          <w:sz w:val="20"/>
          <w:szCs w:val="18"/>
        </w:rPr>
        <w:t xml:space="preserve">contact - </w:t>
      </w:r>
      <w:hyperlink r:id="rId10" w:history="1">
        <w:r w:rsidRPr="00F5700C">
          <w:rPr>
            <w:rStyle w:val="Hyperlink"/>
            <w:sz w:val="20"/>
            <w:szCs w:val="18"/>
          </w:rPr>
          <w:t>Don@DonThoren.com</w:t>
        </w:r>
      </w:hyperlink>
      <w:r>
        <w:rPr>
          <w:sz w:val="20"/>
          <w:szCs w:val="18"/>
        </w:rPr>
        <w:t xml:space="preserve">  Rev. 2</w:t>
      </w:r>
    </w:p>
    <w:p w:rsidR="00746D6B" w:rsidRDefault="00746D6B" w:rsidP="00746D6B">
      <w:pPr>
        <w:pStyle w:val="bard-text-block"/>
        <w:spacing w:before="195" w:beforeAutospacing="0" w:after="195" w:afterAutospacing="0"/>
        <w:rPr>
          <w:rFonts w:ascii="Helvetica" w:hAnsi="Helvetica"/>
          <w:color w:val="343434"/>
          <w:sz w:val="21"/>
          <w:szCs w:val="21"/>
        </w:rPr>
      </w:pPr>
    </w:p>
    <w:p w:rsidR="00746D6B" w:rsidRDefault="00746D6B">
      <w:pPr>
        <w:spacing w:after="160" w:line="259" w:lineRule="auto"/>
      </w:pPr>
      <w:r>
        <w:br w:type="page"/>
      </w:r>
    </w:p>
    <w:p w:rsidR="008C2131" w:rsidRPr="008C2131" w:rsidRDefault="008C2131" w:rsidP="008C2131">
      <w:pPr>
        <w:rPr>
          <w:rFonts w:asciiTheme="minorHAnsi" w:hAnsiTheme="minorHAnsi" w:cstheme="minorHAnsi"/>
        </w:rPr>
      </w:pPr>
      <w:r w:rsidRPr="008C2131">
        <w:rPr>
          <w:rFonts w:asciiTheme="minorHAnsi" w:hAnsiTheme="minorHAnsi" w:cstheme="minorHAnsi"/>
        </w:rPr>
        <w:t xml:space="preserve">Page 1 of </w:t>
      </w:r>
      <w:r>
        <w:rPr>
          <w:rFonts w:asciiTheme="minorHAnsi" w:hAnsiTheme="minorHAnsi" w:cstheme="minorHAnsi"/>
        </w:rPr>
        <w:t>2</w:t>
      </w:r>
    </w:p>
    <w:p w:rsidR="008C2131" w:rsidRDefault="008C2131" w:rsidP="008C2131">
      <w:pPr>
        <w:rPr>
          <w:b/>
          <w:bCs/>
          <w:sz w:val="32"/>
          <w:szCs w:val="32"/>
        </w:rPr>
      </w:pPr>
    </w:p>
    <w:p w:rsidR="00746D6B" w:rsidRPr="00E416D6" w:rsidRDefault="00746D6B" w:rsidP="00E416D6">
      <w:pPr>
        <w:jc w:val="center"/>
        <w:rPr>
          <w:b/>
          <w:bCs/>
          <w:sz w:val="32"/>
          <w:szCs w:val="32"/>
        </w:rPr>
      </w:pPr>
      <w:r w:rsidRPr="00E416D6">
        <w:rPr>
          <w:b/>
          <w:bCs/>
          <w:sz w:val="32"/>
          <w:szCs w:val="32"/>
        </w:rPr>
        <w:t>Template For Writing and Evaluating Content</w:t>
      </w:r>
    </w:p>
    <w:p w:rsidR="00746D6B" w:rsidRDefault="00746D6B" w:rsidP="00AD457B">
      <w:pPr>
        <w:jc w:val="center"/>
      </w:pPr>
    </w:p>
    <w:p w:rsidR="00746D6B" w:rsidRPr="00E416D6" w:rsidRDefault="00746D6B" w:rsidP="00746D6B">
      <w:pPr>
        <w:rPr>
          <w:sz w:val="24"/>
          <w:szCs w:val="24"/>
        </w:rPr>
      </w:pPr>
      <w:r w:rsidRPr="00E416D6">
        <w:rPr>
          <w:sz w:val="24"/>
          <w:szCs w:val="24"/>
        </w:rPr>
        <w:t xml:space="preserve">This is not a comprehensive template. It is a place to start. </w:t>
      </w:r>
    </w:p>
    <w:p w:rsidR="00E416D6" w:rsidRPr="00E416D6" w:rsidRDefault="00E416D6" w:rsidP="00746D6B">
      <w:pPr>
        <w:rPr>
          <w:sz w:val="24"/>
          <w:szCs w:val="24"/>
        </w:rPr>
      </w:pPr>
    </w:p>
    <w:p w:rsidR="00E416D6" w:rsidRPr="00E416D6" w:rsidRDefault="00E416D6" w:rsidP="00746D6B">
      <w:pPr>
        <w:rPr>
          <w:sz w:val="24"/>
          <w:szCs w:val="24"/>
        </w:rPr>
      </w:pPr>
      <w:r w:rsidRPr="00E416D6">
        <w:rPr>
          <w:sz w:val="24"/>
          <w:szCs w:val="24"/>
        </w:rPr>
        <w:t xml:space="preserve">Who is the audience for this speech or presentation? Be specific. </w:t>
      </w:r>
    </w:p>
    <w:p w:rsidR="00E416D6" w:rsidRPr="00E416D6" w:rsidRDefault="00E416D6" w:rsidP="00746D6B">
      <w:pPr>
        <w:rPr>
          <w:sz w:val="24"/>
          <w:szCs w:val="24"/>
        </w:rPr>
      </w:pPr>
    </w:p>
    <w:p w:rsidR="00746D6B" w:rsidRPr="00E416D6" w:rsidRDefault="00E416D6" w:rsidP="00746D6B">
      <w:pPr>
        <w:rPr>
          <w:sz w:val="24"/>
          <w:szCs w:val="24"/>
        </w:rPr>
      </w:pPr>
      <w:r w:rsidRPr="00E416D6">
        <w:rPr>
          <w:sz w:val="24"/>
          <w:szCs w:val="24"/>
        </w:rPr>
        <w:t xml:space="preserve">Value Proposition – Commercially viable content - From </w:t>
      </w:r>
      <w:r w:rsidRPr="00E416D6">
        <w:rPr>
          <w:sz w:val="24"/>
          <w:szCs w:val="24"/>
          <w:u w:val="single"/>
        </w:rPr>
        <w:t>audience</w:t>
      </w:r>
      <w:r w:rsidRPr="00E416D6">
        <w:rPr>
          <w:sz w:val="24"/>
          <w:szCs w:val="24"/>
        </w:rPr>
        <w:t xml:space="preserve"> viewpoint, what is the biggest benefit(s) from hearing you? What is the $value if they are paying</w:t>
      </w:r>
    </w:p>
    <w:p w:rsidR="00E416D6" w:rsidRPr="00E416D6" w:rsidRDefault="00E416D6" w:rsidP="00746D6B">
      <w:pPr>
        <w:rPr>
          <w:b/>
          <w:bCs/>
          <w:sz w:val="24"/>
          <w:szCs w:val="24"/>
        </w:rPr>
      </w:pPr>
    </w:p>
    <w:p w:rsidR="00746D6B" w:rsidRPr="00E416D6" w:rsidRDefault="00746D6B" w:rsidP="00746D6B">
      <w:pPr>
        <w:rPr>
          <w:b/>
          <w:bCs/>
          <w:sz w:val="28"/>
          <w:szCs w:val="28"/>
        </w:rPr>
      </w:pPr>
      <w:r w:rsidRPr="00E416D6">
        <w:rPr>
          <w:b/>
          <w:bCs/>
          <w:sz w:val="28"/>
          <w:szCs w:val="28"/>
        </w:rPr>
        <w:t xml:space="preserve">Introduction by the M. C.: </w:t>
      </w:r>
    </w:p>
    <w:p w:rsidR="00746D6B" w:rsidRPr="00E416D6" w:rsidRDefault="00746D6B" w:rsidP="00746D6B">
      <w:pPr>
        <w:rPr>
          <w:sz w:val="28"/>
          <w:szCs w:val="28"/>
        </w:rPr>
      </w:pPr>
    </w:p>
    <w:p w:rsidR="00746D6B" w:rsidRPr="00E416D6" w:rsidRDefault="00746D6B" w:rsidP="00746D6B">
      <w:pPr>
        <w:rPr>
          <w:sz w:val="24"/>
          <w:szCs w:val="24"/>
        </w:rPr>
      </w:pPr>
      <w:r w:rsidRPr="00E416D6">
        <w:rPr>
          <w:sz w:val="24"/>
          <w:szCs w:val="24"/>
        </w:rPr>
        <w:t xml:space="preserve">Establishes your relevance to the work, goals, frustrations, plans, etc. of this audience </w:t>
      </w:r>
    </w:p>
    <w:p w:rsidR="00746D6B" w:rsidRPr="00E416D6" w:rsidRDefault="00746D6B" w:rsidP="00746D6B">
      <w:pPr>
        <w:rPr>
          <w:sz w:val="24"/>
          <w:szCs w:val="24"/>
        </w:rPr>
      </w:pPr>
    </w:p>
    <w:p w:rsidR="00746D6B" w:rsidRPr="00E416D6" w:rsidRDefault="00746D6B" w:rsidP="00746D6B">
      <w:pPr>
        <w:rPr>
          <w:sz w:val="24"/>
          <w:szCs w:val="24"/>
        </w:rPr>
      </w:pPr>
      <w:r w:rsidRPr="00E416D6">
        <w:rPr>
          <w:sz w:val="24"/>
          <w:szCs w:val="24"/>
        </w:rPr>
        <w:t xml:space="preserve">Lists your </w:t>
      </w:r>
      <w:r w:rsidRPr="00E416D6">
        <w:rPr>
          <w:sz w:val="24"/>
          <w:szCs w:val="24"/>
          <w:u w:val="single"/>
        </w:rPr>
        <w:t xml:space="preserve">education </w:t>
      </w:r>
      <w:r w:rsidRPr="00E416D6">
        <w:rPr>
          <w:sz w:val="24"/>
          <w:szCs w:val="24"/>
        </w:rPr>
        <w:t xml:space="preserve">and/or </w:t>
      </w:r>
      <w:r w:rsidRPr="00E416D6">
        <w:rPr>
          <w:sz w:val="24"/>
          <w:szCs w:val="24"/>
          <w:u w:val="single"/>
        </w:rPr>
        <w:t>experience</w:t>
      </w:r>
      <w:r w:rsidRPr="00E416D6">
        <w:rPr>
          <w:sz w:val="24"/>
          <w:szCs w:val="24"/>
        </w:rPr>
        <w:t xml:space="preserve"> </w:t>
      </w:r>
    </w:p>
    <w:p w:rsidR="00746D6B" w:rsidRPr="00E416D6" w:rsidRDefault="00746D6B" w:rsidP="00746D6B">
      <w:pPr>
        <w:rPr>
          <w:sz w:val="24"/>
          <w:szCs w:val="24"/>
        </w:rPr>
      </w:pPr>
    </w:p>
    <w:p w:rsidR="00746D6B" w:rsidRPr="00E416D6" w:rsidRDefault="00746D6B" w:rsidP="00746D6B">
      <w:pPr>
        <w:rPr>
          <w:sz w:val="24"/>
          <w:szCs w:val="24"/>
        </w:rPr>
      </w:pPr>
      <w:r w:rsidRPr="00E416D6">
        <w:rPr>
          <w:sz w:val="24"/>
          <w:szCs w:val="24"/>
        </w:rPr>
        <w:t xml:space="preserve">Brags on you by stating info. that would be uncomfortable to say yourself </w:t>
      </w:r>
    </w:p>
    <w:p w:rsidR="00746D6B" w:rsidRPr="00E416D6" w:rsidRDefault="00746D6B" w:rsidP="00746D6B">
      <w:pPr>
        <w:rPr>
          <w:sz w:val="24"/>
          <w:szCs w:val="24"/>
        </w:rPr>
      </w:pPr>
    </w:p>
    <w:p w:rsidR="00746D6B" w:rsidRPr="00E416D6" w:rsidRDefault="00746D6B" w:rsidP="00746D6B">
      <w:pPr>
        <w:rPr>
          <w:sz w:val="24"/>
          <w:szCs w:val="24"/>
        </w:rPr>
      </w:pPr>
      <w:r w:rsidRPr="00E416D6">
        <w:rPr>
          <w:sz w:val="24"/>
          <w:szCs w:val="24"/>
        </w:rPr>
        <w:t xml:space="preserve">Validates you as qualified for this topic for this audience </w:t>
      </w:r>
    </w:p>
    <w:p w:rsidR="00746D6B" w:rsidRPr="00E416D6" w:rsidRDefault="00746D6B" w:rsidP="00746D6B">
      <w:pPr>
        <w:rPr>
          <w:sz w:val="24"/>
          <w:szCs w:val="24"/>
        </w:rPr>
      </w:pPr>
    </w:p>
    <w:p w:rsidR="00746D6B" w:rsidRPr="00E416D6" w:rsidRDefault="00746D6B" w:rsidP="00746D6B">
      <w:pPr>
        <w:rPr>
          <w:sz w:val="24"/>
          <w:szCs w:val="24"/>
        </w:rPr>
      </w:pPr>
      <w:r w:rsidRPr="00E416D6">
        <w:rPr>
          <w:sz w:val="24"/>
          <w:szCs w:val="24"/>
        </w:rPr>
        <w:t xml:space="preserve">Builds </w:t>
      </w:r>
      <w:r w:rsidRPr="00E416D6">
        <w:rPr>
          <w:sz w:val="24"/>
          <w:szCs w:val="24"/>
          <w:u w:val="single"/>
        </w:rPr>
        <w:t xml:space="preserve">interest </w:t>
      </w:r>
      <w:r w:rsidRPr="00E416D6">
        <w:rPr>
          <w:sz w:val="24"/>
          <w:szCs w:val="24"/>
        </w:rPr>
        <w:t xml:space="preserve">and </w:t>
      </w:r>
      <w:r w:rsidRPr="00E416D6">
        <w:rPr>
          <w:sz w:val="24"/>
          <w:szCs w:val="24"/>
          <w:u w:val="single"/>
        </w:rPr>
        <w:t xml:space="preserve">anticipation </w:t>
      </w:r>
      <w:r w:rsidRPr="00E416D6">
        <w:rPr>
          <w:sz w:val="24"/>
          <w:szCs w:val="24"/>
        </w:rPr>
        <w:t xml:space="preserve">to hear you </w:t>
      </w:r>
    </w:p>
    <w:p w:rsidR="00746D6B" w:rsidRDefault="00746D6B" w:rsidP="00746D6B"/>
    <w:p w:rsidR="00746D6B" w:rsidRPr="00E416D6" w:rsidRDefault="00746D6B" w:rsidP="00746D6B">
      <w:pPr>
        <w:rPr>
          <w:b/>
          <w:bCs/>
          <w:sz w:val="28"/>
          <w:szCs w:val="28"/>
        </w:rPr>
      </w:pPr>
      <w:r w:rsidRPr="00E416D6">
        <w:rPr>
          <w:b/>
          <w:bCs/>
          <w:sz w:val="28"/>
          <w:szCs w:val="28"/>
        </w:rPr>
        <w:t xml:space="preserve">Opening: </w:t>
      </w:r>
    </w:p>
    <w:p w:rsidR="00746D6B" w:rsidRDefault="00746D6B" w:rsidP="00746D6B"/>
    <w:p w:rsidR="00746D6B" w:rsidRPr="00E416D6" w:rsidRDefault="00746D6B" w:rsidP="00746D6B">
      <w:pPr>
        <w:rPr>
          <w:sz w:val="24"/>
          <w:szCs w:val="24"/>
        </w:rPr>
      </w:pPr>
      <w:r w:rsidRPr="00E416D6">
        <w:rPr>
          <w:sz w:val="24"/>
          <w:szCs w:val="24"/>
        </w:rPr>
        <w:t xml:space="preserve">Builds rapport: you are relevant, respected, and likeable </w:t>
      </w:r>
    </w:p>
    <w:p w:rsidR="00746D6B" w:rsidRPr="00E416D6" w:rsidRDefault="00746D6B" w:rsidP="00746D6B">
      <w:pPr>
        <w:rPr>
          <w:sz w:val="24"/>
          <w:szCs w:val="24"/>
        </w:rPr>
      </w:pPr>
    </w:p>
    <w:p w:rsidR="00746D6B" w:rsidRPr="00E416D6" w:rsidRDefault="00746D6B" w:rsidP="00746D6B">
      <w:pPr>
        <w:rPr>
          <w:sz w:val="24"/>
          <w:szCs w:val="24"/>
        </w:rPr>
      </w:pPr>
      <w:r w:rsidRPr="00E416D6">
        <w:rPr>
          <w:sz w:val="24"/>
          <w:szCs w:val="24"/>
        </w:rPr>
        <w:t xml:space="preserve">Quickly and clearly describes the focus of your presentation </w:t>
      </w:r>
    </w:p>
    <w:p w:rsidR="00746D6B" w:rsidRPr="00E416D6" w:rsidRDefault="00746D6B" w:rsidP="00746D6B">
      <w:pPr>
        <w:rPr>
          <w:sz w:val="24"/>
          <w:szCs w:val="24"/>
        </w:rPr>
      </w:pPr>
    </w:p>
    <w:p w:rsidR="00746D6B" w:rsidRPr="00E416D6" w:rsidRDefault="00746D6B" w:rsidP="00746D6B">
      <w:pPr>
        <w:rPr>
          <w:sz w:val="24"/>
          <w:szCs w:val="24"/>
        </w:rPr>
      </w:pPr>
      <w:r w:rsidRPr="00E416D6">
        <w:rPr>
          <w:sz w:val="24"/>
          <w:szCs w:val="24"/>
        </w:rPr>
        <w:t xml:space="preserve">Creates interest in </w:t>
      </w:r>
      <w:r w:rsidRPr="00E416D6">
        <w:rPr>
          <w:sz w:val="24"/>
          <w:szCs w:val="24"/>
          <w:u w:val="single"/>
        </w:rPr>
        <w:t>you</w:t>
      </w:r>
      <w:r w:rsidRPr="00E416D6">
        <w:rPr>
          <w:sz w:val="24"/>
          <w:szCs w:val="24"/>
        </w:rPr>
        <w:t xml:space="preserve">, your </w:t>
      </w:r>
      <w:r w:rsidRPr="00E416D6">
        <w:rPr>
          <w:sz w:val="24"/>
          <w:szCs w:val="24"/>
          <w:u w:val="single"/>
        </w:rPr>
        <w:t>approach</w:t>
      </w:r>
      <w:r w:rsidRPr="00E416D6">
        <w:rPr>
          <w:sz w:val="24"/>
          <w:szCs w:val="24"/>
        </w:rPr>
        <w:t xml:space="preserve">, your </w:t>
      </w:r>
      <w:r w:rsidRPr="00E416D6">
        <w:rPr>
          <w:sz w:val="24"/>
          <w:szCs w:val="24"/>
          <w:u w:val="single"/>
        </w:rPr>
        <w:t>results</w:t>
      </w:r>
      <w:r w:rsidRPr="00E416D6">
        <w:rPr>
          <w:sz w:val="24"/>
          <w:szCs w:val="24"/>
        </w:rPr>
        <w:t xml:space="preserve">, etc. </w:t>
      </w:r>
    </w:p>
    <w:p w:rsidR="00746D6B" w:rsidRPr="00E416D6" w:rsidRDefault="00746D6B" w:rsidP="00746D6B">
      <w:pPr>
        <w:rPr>
          <w:sz w:val="24"/>
          <w:szCs w:val="24"/>
        </w:rPr>
      </w:pPr>
    </w:p>
    <w:p w:rsidR="00746D6B" w:rsidRPr="00E416D6" w:rsidRDefault="00746D6B" w:rsidP="00746D6B">
      <w:pPr>
        <w:rPr>
          <w:sz w:val="24"/>
          <w:szCs w:val="24"/>
        </w:rPr>
      </w:pPr>
      <w:r w:rsidRPr="00E416D6">
        <w:rPr>
          <w:sz w:val="24"/>
          <w:szCs w:val="24"/>
        </w:rPr>
        <w:t xml:space="preserve">Establishes your </w:t>
      </w:r>
      <w:r w:rsidRPr="00E416D6">
        <w:rPr>
          <w:sz w:val="24"/>
          <w:szCs w:val="24"/>
          <w:u w:val="single"/>
        </w:rPr>
        <w:t>knowledge</w:t>
      </w:r>
      <w:r w:rsidRPr="00E416D6">
        <w:rPr>
          <w:sz w:val="24"/>
          <w:szCs w:val="24"/>
        </w:rPr>
        <w:t xml:space="preserve"> &amp; </w:t>
      </w:r>
      <w:r w:rsidRPr="00E416D6">
        <w:rPr>
          <w:sz w:val="24"/>
          <w:szCs w:val="24"/>
          <w:u w:val="single"/>
        </w:rPr>
        <w:t>empathy</w:t>
      </w:r>
      <w:r w:rsidRPr="00E416D6">
        <w:rPr>
          <w:sz w:val="24"/>
          <w:szCs w:val="24"/>
        </w:rPr>
        <w:t xml:space="preserve"> for their problem or opportunity (pain or gain) </w:t>
      </w:r>
    </w:p>
    <w:p w:rsidR="00746D6B" w:rsidRPr="00E416D6" w:rsidRDefault="00746D6B" w:rsidP="00746D6B">
      <w:pPr>
        <w:rPr>
          <w:sz w:val="24"/>
          <w:szCs w:val="24"/>
        </w:rPr>
      </w:pPr>
    </w:p>
    <w:p w:rsidR="00746D6B" w:rsidRPr="00E416D6" w:rsidRDefault="00746D6B" w:rsidP="00746D6B">
      <w:pPr>
        <w:rPr>
          <w:sz w:val="24"/>
          <w:szCs w:val="24"/>
        </w:rPr>
      </w:pPr>
      <w:r w:rsidRPr="00E416D6">
        <w:rPr>
          <w:sz w:val="24"/>
          <w:szCs w:val="24"/>
        </w:rPr>
        <w:t xml:space="preserve">--- </w:t>
      </w:r>
      <w:r w:rsidRPr="00E416D6">
        <w:rPr>
          <w:b/>
          <w:bCs/>
          <w:i/>
          <w:iCs/>
          <w:sz w:val="24"/>
          <w:szCs w:val="24"/>
        </w:rPr>
        <w:t>combined with</w:t>
      </w:r>
      <w:r w:rsidRPr="00E416D6">
        <w:rPr>
          <w:sz w:val="24"/>
          <w:szCs w:val="24"/>
        </w:rPr>
        <w:t xml:space="preserve"> --- </w:t>
      </w:r>
    </w:p>
    <w:p w:rsidR="00746D6B" w:rsidRPr="00E416D6" w:rsidRDefault="00746D6B" w:rsidP="00746D6B">
      <w:pPr>
        <w:rPr>
          <w:sz w:val="24"/>
          <w:szCs w:val="24"/>
        </w:rPr>
      </w:pPr>
    </w:p>
    <w:p w:rsidR="00E416D6" w:rsidRPr="00E416D6" w:rsidRDefault="00746D6B" w:rsidP="00746D6B">
      <w:pPr>
        <w:rPr>
          <w:sz w:val="24"/>
          <w:szCs w:val="24"/>
        </w:rPr>
      </w:pPr>
      <w:r w:rsidRPr="00E416D6">
        <w:rPr>
          <w:sz w:val="24"/>
          <w:szCs w:val="24"/>
        </w:rPr>
        <w:t xml:space="preserve">Promises your ideas solve problems &amp; capture opportunities. </w:t>
      </w:r>
      <w:r w:rsidRPr="00E416D6">
        <w:rPr>
          <w:sz w:val="24"/>
          <w:szCs w:val="24"/>
          <w:u w:val="single"/>
        </w:rPr>
        <w:t>A Value Proposition (VP)</w:t>
      </w:r>
      <w:r w:rsidRPr="00E416D6">
        <w:rPr>
          <w:sz w:val="24"/>
          <w:szCs w:val="24"/>
        </w:rPr>
        <w:t xml:space="preserve"> </w:t>
      </w:r>
    </w:p>
    <w:p w:rsidR="00E416D6" w:rsidRDefault="00E416D6" w:rsidP="00746D6B"/>
    <w:p w:rsidR="00746D6B" w:rsidRPr="00E416D6" w:rsidRDefault="00746D6B" w:rsidP="00746D6B">
      <w:pPr>
        <w:rPr>
          <w:b/>
          <w:bCs/>
          <w:sz w:val="28"/>
          <w:szCs w:val="28"/>
        </w:rPr>
      </w:pPr>
      <w:r w:rsidRPr="00E416D6">
        <w:rPr>
          <w:b/>
          <w:bCs/>
          <w:sz w:val="28"/>
          <w:szCs w:val="28"/>
        </w:rPr>
        <w:t xml:space="preserve">Body: </w:t>
      </w:r>
    </w:p>
    <w:p w:rsidR="00746D6B" w:rsidRDefault="00746D6B" w:rsidP="00746D6B"/>
    <w:p w:rsidR="00E416D6" w:rsidRPr="00E416D6" w:rsidRDefault="00746D6B" w:rsidP="00746D6B">
      <w:pPr>
        <w:rPr>
          <w:sz w:val="24"/>
          <w:szCs w:val="24"/>
        </w:rPr>
      </w:pPr>
      <w:r w:rsidRPr="00E416D6">
        <w:rPr>
          <w:sz w:val="24"/>
          <w:szCs w:val="24"/>
        </w:rPr>
        <w:t xml:space="preserve">Presents a series of points, steps, etc. that will lead the audience member from the problem to a </w:t>
      </w:r>
      <w:r w:rsidRPr="00E416D6">
        <w:rPr>
          <w:sz w:val="24"/>
          <w:szCs w:val="24"/>
          <w:u w:val="single"/>
        </w:rPr>
        <w:t>solution</w:t>
      </w:r>
      <w:r w:rsidRPr="00E416D6">
        <w:rPr>
          <w:sz w:val="24"/>
          <w:szCs w:val="24"/>
        </w:rPr>
        <w:t xml:space="preserve"> - or </w:t>
      </w:r>
      <w:r w:rsidRPr="00E416D6">
        <w:rPr>
          <w:sz w:val="24"/>
          <w:szCs w:val="24"/>
          <w:u w:val="single"/>
        </w:rPr>
        <w:t>steps</w:t>
      </w:r>
      <w:r w:rsidRPr="00E416D6">
        <w:rPr>
          <w:sz w:val="24"/>
          <w:szCs w:val="24"/>
        </w:rPr>
        <w:t xml:space="preserve"> that lead them from the discovery of an opportunity to its </w:t>
      </w:r>
      <w:r w:rsidRPr="00AD457B">
        <w:rPr>
          <w:sz w:val="24"/>
          <w:szCs w:val="24"/>
          <w:u w:val="single"/>
        </w:rPr>
        <w:t>attainment</w:t>
      </w:r>
      <w:r w:rsidRPr="00E416D6">
        <w:rPr>
          <w:sz w:val="24"/>
          <w:szCs w:val="24"/>
        </w:rPr>
        <w:t xml:space="preserve">. </w:t>
      </w:r>
      <w:r w:rsidR="00E416D6" w:rsidRPr="00E416D6">
        <w:rPr>
          <w:sz w:val="24"/>
          <w:szCs w:val="24"/>
        </w:rPr>
        <w:t xml:space="preserve"> </w:t>
      </w:r>
      <w:r w:rsidRPr="00E416D6">
        <w:rPr>
          <w:sz w:val="24"/>
          <w:szCs w:val="24"/>
        </w:rPr>
        <w:t xml:space="preserve">Good transitions provide a smooth flow between points </w:t>
      </w:r>
    </w:p>
    <w:p w:rsidR="00E416D6" w:rsidRPr="00E416D6" w:rsidRDefault="00E416D6" w:rsidP="00746D6B">
      <w:pPr>
        <w:rPr>
          <w:sz w:val="24"/>
          <w:szCs w:val="24"/>
        </w:rPr>
      </w:pPr>
    </w:p>
    <w:p w:rsidR="00E416D6" w:rsidRPr="00E416D6" w:rsidRDefault="00746D6B" w:rsidP="00746D6B">
      <w:pPr>
        <w:rPr>
          <w:sz w:val="24"/>
          <w:szCs w:val="24"/>
        </w:rPr>
      </w:pPr>
      <w:r w:rsidRPr="00E416D6">
        <w:rPr>
          <w:sz w:val="24"/>
          <w:szCs w:val="24"/>
        </w:rPr>
        <w:t xml:space="preserve">Each point is validated with rational </w:t>
      </w:r>
      <w:r w:rsidRPr="00AD457B">
        <w:rPr>
          <w:sz w:val="24"/>
          <w:szCs w:val="24"/>
          <w:u w:val="single"/>
        </w:rPr>
        <w:t>facts</w:t>
      </w:r>
      <w:r w:rsidRPr="00E416D6">
        <w:rPr>
          <w:sz w:val="24"/>
          <w:szCs w:val="24"/>
        </w:rPr>
        <w:t xml:space="preserve">, </w:t>
      </w:r>
      <w:r w:rsidRPr="00AD457B">
        <w:rPr>
          <w:sz w:val="24"/>
          <w:szCs w:val="24"/>
          <w:u w:val="single"/>
        </w:rPr>
        <w:t>stories</w:t>
      </w:r>
      <w:r w:rsidRPr="00E416D6">
        <w:rPr>
          <w:sz w:val="24"/>
          <w:szCs w:val="24"/>
        </w:rPr>
        <w:t xml:space="preserve">, </w:t>
      </w:r>
      <w:r w:rsidRPr="00AD457B">
        <w:rPr>
          <w:sz w:val="24"/>
          <w:szCs w:val="24"/>
          <w:u w:val="single"/>
        </w:rPr>
        <w:t>examples,</w:t>
      </w:r>
      <w:r w:rsidRPr="00E416D6">
        <w:rPr>
          <w:sz w:val="24"/>
          <w:szCs w:val="24"/>
        </w:rPr>
        <w:t xml:space="preserve"> </w:t>
      </w:r>
      <w:r w:rsidRPr="00AD457B">
        <w:rPr>
          <w:sz w:val="24"/>
          <w:szCs w:val="24"/>
          <w:u w:val="single"/>
        </w:rPr>
        <w:t>statistics</w:t>
      </w:r>
      <w:r w:rsidRPr="00E416D6">
        <w:rPr>
          <w:sz w:val="24"/>
          <w:szCs w:val="24"/>
        </w:rPr>
        <w:t xml:space="preserve"> or other </w:t>
      </w:r>
      <w:r w:rsidRPr="00AD457B">
        <w:rPr>
          <w:sz w:val="24"/>
          <w:szCs w:val="24"/>
          <w:u w:val="single"/>
        </w:rPr>
        <w:t xml:space="preserve">data </w:t>
      </w:r>
    </w:p>
    <w:p w:rsidR="00E416D6" w:rsidRPr="00E416D6" w:rsidRDefault="00E416D6" w:rsidP="00746D6B">
      <w:pPr>
        <w:rPr>
          <w:sz w:val="24"/>
          <w:szCs w:val="24"/>
        </w:rPr>
      </w:pPr>
    </w:p>
    <w:p w:rsidR="008C2131" w:rsidRPr="008C2131" w:rsidRDefault="008C2131" w:rsidP="008C2131">
      <w:pPr>
        <w:rPr>
          <w:rFonts w:asciiTheme="minorHAnsi" w:hAnsiTheme="minorHAnsi" w:cstheme="minorHAnsi"/>
        </w:rPr>
      </w:pPr>
      <w:r w:rsidRPr="008C2131">
        <w:rPr>
          <w:rFonts w:asciiTheme="minorHAnsi" w:hAnsiTheme="minorHAnsi" w:cstheme="minorHAnsi"/>
        </w:rPr>
        <w:t xml:space="preserve">Page </w:t>
      </w:r>
      <w:r>
        <w:rPr>
          <w:rFonts w:asciiTheme="minorHAnsi" w:hAnsiTheme="minorHAnsi" w:cstheme="minorHAnsi"/>
        </w:rPr>
        <w:t>2</w:t>
      </w:r>
      <w:r w:rsidRPr="008C2131">
        <w:rPr>
          <w:rFonts w:asciiTheme="minorHAnsi" w:hAnsiTheme="minorHAnsi" w:cstheme="minorHAnsi"/>
        </w:rPr>
        <w:t xml:space="preserve"> of </w:t>
      </w:r>
      <w:r>
        <w:rPr>
          <w:rFonts w:asciiTheme="minorHAnsi" w:hAnsiTheme="minorHAnsi" w:cstheme="minorHAnsi"/>
        </w:rPr>
        <w:t>2</w:t>
      </w:r>
    </w:p>
    <w:p w:rsidR="008C2131" w:rsidRDefault="008C2131" w:rsidP="00746D6B">
      <w:pPr>
        <w:rPr>
          <w:sz w:val="24"/>
          <w:szCs w:val="24"/>
        </w:rPr>
      </w:pPr>
    </w:p>
    <w:p w:rsidR="00E416D6" w:rsidRPr="00E416D6" w:rsidRDefault="00746D6B" w:rsidP="00746D6B">
      <w:pPr>
        <w:rPr>
          <w:sz w:val="24"/>
          <w:szCs w:val="24"/>
        </w:rPr>
      </w:pPr>
      <w:r w:rsidRPr="00E416D6">
        <w:rPr>
          <w:sz w:val="24"/>
          <w:szCs w:val="24"/>
        </w:rPr>
        <w:t xml:space="preserve">Some points are dramatized by an emotional story or event (usually but not always) </w:t>
      </w:r>
    </w:p>
    <w:p w:rsidR="00E416D6" w:rsidRPr="00E416D6" w:rsidRDefault="00E416D6" w:rsidP="00746D6B">
      <w:pPr>
        <w:rPr>
          <w:sz w:val="24"/>
          <w:szCs w:val="24"/>
        </w:rPr>
      </w:pPr>
    </w:p>
    <w:p w:rsidR="00E416D6" w:rsidRPr="00E416D6" w:rsidRDefault="00746D6B" w:rsidP="00746D6B">
      <w:pPr>
        <w:rPr>
          <w:sz w:val="24"/>
          <w:szCs w:val="24"/>
        </w:rPr>
      </w:pPr>
      <w:r w:rsidRPr="00E416D6">
        <w:rPr>
          <w:sz w:val="24"/>
          <w:szCs w:val="24"/>
        </w:rPr>
        <w:t xml:space="preserve">Each point builds upon previous points and they flow like a road map to the desired destination of solving the problem or capturing the opportunity. It is the solving or capturing that enables the audience to visualize and believe the Value Proposition (VP) </w:t>
      </w:r>
    </w:p>
    <w:p w:rsidR="00E416D6" w:rsidRDefault="00E416D6" w:rsidP="00746D6B"/>
    <w:p w:rsidR="00E416D6" w:rsidRPr="00E416D6" w:rsidRDefault="00746D6B" w:rsidP="00746D6B">
      <w:pPr>
        <w:rPr>
          <w:b/>
          <w:bCs/>
          <w:sz w:val="28"/>
          <w:szCs w:val="28"/>
        </w:rPr>
      </w:pPr>
      <w:r w:rsidRPr="00E416D6">
        <w:rPr>
          <w:b/>
          <w:bCs/>
          <w:sz w:val="28"/>
          <w:szCs w:val="28"/>
        </w:rPr>
        <w:t xml:space="preserve">Closing: </w:t>
      </w:r>
    </w:p>
    <w:p w:rsidR="00E416D6" w:rsidRDefault="00E416D6" w:rsidP="00746D6B"/>
    <w:p w:rsidR="00E416D6" w:rsidRPr="00E416D6" w:rsidRDefault="00746D6B" w:rsidP="00746D6B">
      <w:pPr>
        <w:rPr>
          <w:sz w:val="24"/>
          <w:szCs w:val="24"/>
        </w:rPr>
      </w:pPr>
      <w:r w:rsidRPr="00E416D6">
        <w:rPr>
          <w:sz w:val="24"/>
          <w:szCs w:val="24"/>
        </w:rPr>
        <w:t xml:space="preserve">Reviews the original problem </w:t>
      </w:r>
      <w:r w:rsidRPr="00AD457B">
        <w:rPr>
          <w:sz w:val="24"/>
          <w:szCs w:val="24"/>
          <w:u w:val="single"/>
        </w:rPr>
        <w:t>or</w:t>
      </w:r>
      <w:r w:rsidRPr="00E416D6">
        <w:rPr>
          <w:sz w:val="24"/>
          <w:szCs w:val="24"/>
        </w:rPr>
        <w:t xml:space="preserve"> opportunity </w:t>
      </w:r>
    </w:p>
    <w:p w:rsidR="00E416D6" w:rsidRPr="00E416D6" w:rsidRDefault="00E416D6" w:rsidP="00746D6B">
      <w:pPr>
        <w:rPr>
          <w:sz w:val="24"/>
          <w:szCs w:val="24"/>
        </w:rPr>
      </w:pPr>
    </w:p>
    <w:p w:rsidR="00E416D6" w:rsidRPr="00E416D6" w:rsidRDefault="00746D6B" w:rsidP="00746D6B">
      <w:pPr>
        <w:rPr>
          <w:sz w:val="24"/>
          <w:szCs w:val="24"/>
        </w:rPr>
      </w:pPr>
      <w:r w:rsidRPr="00E416D6">
        <w:rPr>
          <w:sz w:val="24"/>
          <w:szCs w:val="24"/>
        </w:rPr>
        <w:t xml:space="preserve">Summarizes the </w:t>
      </w:r>
      <w:r w:rsidRPr="00AD457B">
        <w:rPr>
          <w:sz w:val="24"/>
          <w:szCs w:val="24"/>
          <w:u w:val="single"/>
        </w:rPr>
        <w:t>key points</w:t>
      </w:r>
      <w:r w:rsidRPr="00E416D6">
        <w:rPr>
          <w:sz w:val="24"/>
          <w:szCs w:val="24"/>
        </w:rPr>
        <w:t xml:space="preserve">, their </w:t>
      </w:r>
      <w:r w:rsidRPr="00AD457B">
        <w:rPr>
          <w:sz w:val="24"/>
          <w:szCs w:val="24"/>
          <w:u w:val="single"/>
        </w:rPr>
        <w:t>sequence</w:t>
      </w:r>
      <w:r w:rsidRPr="00E416D6">
        <w:rPr>
          <w:sz w:val="24"/>
          <w:szCs w:val="24"/>
        </w:rPr>
        <w:t xml:space="preserve">, and their </w:t>
      </w:r>
      <w:r w:rsidRPr="00AD457B">
        <w:rPr>
          <w:sz w:val="24"/>
          <w:szCs w:val="24"/>
          <w:u w:val="single"/>
        </w:rPr>
        <w:t xml:space="preserve">impact </w:t>
      </w:r>
    </w:p>
    <w:p w:rsidR="00E416D6" w:rsidRPr="00E416D6" w:rsidRDefault="00E416D6" w:rsidP="00746D6B">
      <w:pPr>
        <w:rPr>
          <w:sz w:val="24"/>
          <w:szCs w:val="24"/>
        </w:rPr>
      </w:pPr>
    </w:p>
    <w:p w:rsidR="00E416D6" w:rsidRPr="00E416D6" w:rsidRDefault="00746D6B" w:rsidP="00746D6B">
      <w:pPr>
        <w:rPr>
          <w:sz w:val="24"/>
          <w:szCs w:val="24"/>
        </w:rPr>
      </w:pPr>
      <w:r w:rsidRPr="00E416D6">
        <w:rPr>
          <w:sz w:val="24"/>
          <w:szCs w:val="24"/>
        </w:rPr>
        <w:t xml:space="preserve">Dramatizes or illustrates how the application of the points leads to highly valued </w:t>
      </w:r>
      <w:r w:rsidRPr="00AD457B">
        <w:rPr>
          <w:sz w:val="24"/>
          <w:szCs w:val="24"/>
          <w:u w:val="single"/>
        </w:rPr>
        <w:t>personal benefits</w:t>
      </w:r>
      <w:r w:rsidRPr="00E416D6">
        <w:rPr>
          <w:sz w:val="24"/>
          <w:szCs w:val="24"/>
        </w:rPr>
        <w:t xml:space="preserve">. Proves the VP is achievable by using </w:t>
      </w:r>
      <w:r w:rsidRPr="00AD457B">
        <w:rPr>
          <w:sz w:val="24"/>
          <w:szCs w:val="24"/>
          <w:u w:val="single"/>
        </w:rPr>
        <w:t>testimonials,</w:t>
      </w:r>
      <w:r w:rsidRPr="00E416D6">
        <w:rPr>
          <w:sz w:val="24"/>
          <w:szCs w:val="24"/>
        </w:rPr>
        <w:t xml:space="preserve"> </w:t>
      </w:r>
      <w:r w:rsidRPr="00AD457B">
        <w:rPr>
          <w:sz w:val="24"/>
          <w:szCs w:val="24"/>
          <w:u w:val="single"/>
        </w:rPr>
        <w:t>data,</w:t>
      </w:r>
      <w:r w:rsidRPr="00E416D6">
        <w:rPr>
          <w:sz w:val="24"/>
          <w:szCs w:val="24"/>
        </w:rPr>
        <w:t xml:space="preserve"> etc. </w:t>
      </w:r>
    </w:p>
    <w:p w:rsidR="00E416D6" w:rsidRPr="00E416D6" w:rsidRDefault="00E416D6" w:rsidP="00746D6B">
      <w:pPr>
        <w:rPr>
          <w:sz w:val="24"/>
          <w:szCs w:val="24"/>
        </w:rPr>
      </w:pPr>
    </w:p>
    <w:p w:rsidR="00746D6B" w:rsidRPr="00E416D6" w:rsidRDefault="00746D6B" w:rsidP="00746D6B">
      <w:pPr>
        <w:rPr>
          <w:sz w:val="24"/>
          <w:szCs w:val="24"/>
        </w:rPr>
      </w:pPr>
      <w:r w:rsidRPr="00E416D6">
        <w:rPr>
          <w:sz w:val="24"/>
          <w:szCs w:val="24"/>
        </w:rPr>
        <w:t xml:space="preserve">Provides a sense of </w:t>
      </w:r>
      <w:r w:rsidRPr="00AD457B">
        <w:rPr>
          <w:sz w:val="24"/>
          <w:szCs w:val="24"/>
          <w:u w:val="single"/>
        </w:rPr>
        <w:t>urgency</w:t>
      </w:r>
      <w:r w:rsidRPr="00E416D6">
        <w:rPr>
          <w:sz w:val="24"/>
          <w:szCs w:val="24"/>
        </w:rPr>
        <w:t xml:space="preserve"> to get started</w:t>
      </w:r>
    </w:p>
    <w:p w:rsidR="00CD7AF5" w:rsidRDefault="00CD7AF5" w:rsidP="00746D6B"/>
    <w:p w:rsidR="00E416D6" w:rsidRPr="001C5D4B" w:rsidRDefault="00E416D6" w:rsidP="00E416D6">
      <w:pPr>
        <w:pStyle w:val="Footer"/>
        <w:rPr>
          <w:sz w:val="20"/>
          <w:szCs w:val="18"/>
        </w:rPr>
      </w:pPr>
      <w:r w:rsidRPr="001C5D4B">
        <w:rPr>
          <w:sz w:val="20"/>
          <w:szCs w:val="18"/>
        </w:rPr>
        <w:t>© 2020</w:t>
      </w:r>
      <w:r>
        <w:rPr>
          <w:sz w:val="20"/>
          <w:szCs w:val="18"/>
        </w:rPr>
        <w:t xml:space="preserve"> – </w:t>
      </w:r>
      <w:proofErr w:type="gramStart"/>
      <w:r>
        <w:rPr>
          <w:sz w:val="20"/>
          <w:szCs w:val="18"/>
        </w:rPr>
        <w:t xml:space="preserve">22 </w:t>
      </w:r>
      <w:r w:rsidRPr="001C5D4B">
        <w:rPr>
          <w:sz w:val="20"/>
          <w:szCs w:val="18"/>
        </w:rPr>
        <w:t xml:space="preserve"> Don</w:t>
      </w:r>
      <w:proofErr w:type="gramEnd"/>
      <w:r w:rsidRPr="001C5D4B">
        <w:rPr>
          <w:sz w:val="20"/>
          <w:szCs w:val="18"/>
        </w:rPr>
        <w:t xml:space="preserve"> Thoren All Rights Reserved. For permission</w:t>
      </w:r>
      <w:r>
        <w:rPr>
          <w:sz w:val="20"/>
          <w:szCs w:val="18"/>
        </w:rPr>
        <w:t xml:space="preserve"> to use,</w:t>
      </w:r>
      <w:r w:rsidRPr="001C5D4B">
        <w:rPr>
          <w:sz w:val="20"/>
          <w:szCs w:val="18"/>
        </w:rPr>
        <w:t xml:space="preserve"> </w:t>
      </w:r>
      <w:r>
        <w:rPr>
          <w:sz w:val="20"/>
          <w:szCs w:val="18"/>
        </w:rPr>
        <w:t xml:space="preserve">contact - </w:t>
      </w:r>
      <w:hyperlink r:id="rId11" w:history="1">
        <w:r w:rsidRPr="00F5700C">
          <w:rPr>
            <w:rStyle w:val="Hyperlink"/>
            <w:sz w:val="20"/>
            <w:szCs w:val="18"/>
          </w:rPr>
          <w:t>Don@DonThoren.com</w:t>
        </w:r>
      </w:hyperlink>
      <w:r>
        <w:rPr>
          <w:sz w:val="20"/>
          <w:szCs w:val="18"/>
        </w:rPr>
        <w:t xml:space="preserve">  Rev. 2</w:t>
      </w:r>
    </w:p>
    <w:p w:rsidR="004E0B1A" w:rsidRPr="00B93D02" w:rsidRDefault="00AD457B" w:rsidP="004E0B1A">
      <w:pPr>
        <w:rPr>
          <w:sz w:val="40"/>
          <w:szCs w:val="40"/>
        </w:rPr>
      </w:pPr>
      <w:r>
        <w:br w:type="page"/>
      </w:r>
    </w:p>
    <w:p w:rsidR="004E0B1A" w:rsidRPr="00B93D02" w:rsidRDefault="004E0B1A" w:rsidP="004E0B1A">
      <w:pPr>
        <w:rPr>
          <w:sz w:val="40"/>
          <w:szCs w:val="40"/>
        </w:rPr>
      </w:pPr>
    </w:p>
    <w:p w:rsidR="004E0B1A" w:rsidRDefault="004E0B1A" w:rsidP="004E0B1A">
      <w:pPr>
        <w:rPr>
          <w:sz w:val="40"/>
          <w:szCs w:val="40"/>
        </w:rPr>
      </w:pPr>
    </w:p>
    <w:p w:rsidR="004E0B1A" w:rsidRDefault="004E0B1A" w:rsidP="004E0B1A">
      <w:pPr>
        <w:spacing w:after="160" w:line="259" w:lineRule="auto"/>
      </w:pPr>
    </w:p>
    <w:p w:rsidR="004E0B1A" w:rsidRDefault="004E0B1A" w:rsidP="004E0B1A"/>
    <w:p w:rsidR="004E0B1A" w:rsidRDefault="004E0B1A" w:rsidP="004E0B1A">
      <w:pPr>
        <w:spacing w:after="160" w:line="259" w:lineRule="auto"/>
        <w:rPr>
          <w:rFonts w:asciiTheme="minorHAnsi" w:hAnsiTheme="minorHAnsi" w:cstheme="minorHAnsi"/>
          <w:b/>
          <w:bCs/>
          <w:sz w:val="28"/>
          <w:szCs w:val="28"/>
        </w:rPr>
      </w:pPr>
    </w:p>
    <w:p w:rsidR="004E0B1A" w:rsidRDefault="004E0B1A" w:rsidP="004E0B1A">
      <w:pPr>
        <w:jc w:val="center"/>
        <w:rPr>
          <w:rFonts w:asciiTheme="minorHAnsi" w:hAnsiTheme="minorHAnsi" w:cstheme="minorHAnsi"/>
          <w:b/>
          <w:bCs/>
          <w:sz w:val="32"/>
          <w:szCs w:val="32"/>
        </w:rPr>
      </w:pPr>
      <w:r w:rsidRPr="006F19DD">
        <w:rPr>
          <w:rFonts w:asciiTheme="minorHAnsi" w:hAnsiTheme="minorHAnsi" w:cstheme="minorHAnsi"/>
          <w:b/>
          <w:bCs/>
          <w:sz w:val="32"/>
          <w:szCs w:val="32"/>
        </w:rPr>
        <w:t xml:space="preserve">SECTION </w:t>
      </w:r>
      <w:r w:rsidR="009B7FFC">
        <w:rPr>
          <w:rFonts w:asciiTheme="minorHAnsi" w:hAnsiTheme="minorHAnsi" w:cstheme="minorHAnsi"/>
          <w:b/>
          <w:bCs/>
          <w:sz w:val="32"/>
          <w:szCs w:val="32"/>
        </w:rPr>
        <w:t>D</w:t>
      </w:r>
      <w:r w:rsidRPr="006F19DD">
        <w:rPr>
          <w:rFonts w:asciiTheme="minorHAnsi" w:hAnsiTheme="minorHAnsi" w:cstheme="minorHAnsi"/>
          <w:b/>
          <w:bCs/>
          <w:sz w:val="32"/>
          <w:szCs w:val="32"/>
        </w:rPr>
        <w:t xml:space="preserve">: </w:t>
      </w:r>
      <w:r>
        <w:rPr>
          <w:rFonts w:asciiTheme="minorHAnsi" w:hAnsiTheme="minorHAnsi" w:cstheme="minorHAnsi"/>
          <w:b/>
          <w:bCs/>
          <w:sz w:val="32"/>
          <w:szCs w:val="32"/>
        </w:rPr>
        <w:t>BUSINESS DEVELOPMENT</w:t>
      </w:r>
    </w:p>
    <w:p w:rsidR="004E0B1A" w:rsidRPr="008B545F" w:rsidRDefault="004E0B1A">
      <w:pPr>
        <w:spacing w:after="160" w:line="259" w:lineRule="auto"/>
        <w:rPr>
          <w:rFonts w:asciiTheme="minorHAnsi" w:hAnsiTheme="minorHAnsi" w:cstheme="minorHAnsi"/>
          <w:b/>
          <w:bCs/>
          <w:sz w:val="32"/>
          <w:szCs w:val="32"/>
        </w:rPr>
      </w:pPr>
      <w:r>
        <w:rPr>
          <w:rFonts w:asciiTheme="minorHAnsi" w:hAnsiTheme="minorHAnsi" w:cstheme="minorHAnsi"/>
          <w:b/>
          <w:bCs/>
          <w:sz w:val="32"/>
          <w:szCs w:val="32"/>
        </w:rPr>
        <w:br w:type="page"/>
      </w:r>
    </w:p>
    <w:p w:rsidR="006D4364" w:rsidRPr="006D4364" w:rsidRDefault="006D4364" w:rsidP="006D4364">
      <w:pPr>
        <w:spacing w:after="160" w:line="259" w:lineRule="auto"/>
        <w:rPr>
          <w:rFonts w:asciiTheme="minorHAnsi" w:hAnsiTheme="minorHAnsi" w:cstheme="minorHAnsi"/>
          <w:sz w:val="24"/>
          <w:szCs w:val="24"/>
        </w:rPr>
      </w:pPr>
      <w:r w:rsidRPr="006D4364">
        <w:rPr>
          <w:rFonts w:asciiTheme="minorHAnsi" w:hAnsiTheme="minorHAnsi" w:cstheme="minorHAnsi"/>
          <w:sz w:val="24"/>
          <w:szCs w:val="24"/>
        </w:rPr>
        <w:t xml:space="preserve">Page 1 of </w:t>
      </w:r>
      <w:r>
        <w:rPr>
          <w:rFonts w:asciiTheme="minorHAnsi" w:hAnsiTheme="minorHAnsi" w:cstheme="minorHAnsi"/>
          <w:sz w:val="24"/>
          <w:szCs w:val="24"/>
        </w:rPr>
        <w:t>3</w:t>
      </w:r>
    </w:p>
    <w:p w:rsidR="004E0B1A" w:rsidRPr="00854604" w:rsidRDefault="004E0B1A" w:rsidP="004E0B1A">
      <w:pPr>
        <w:spacing w:line="259" w:lineRule="auto"/>
        <w:jc w:val="center"/>
        <w:rPr>
          <w:rFonts w:ascii="Arial Black" w:hAnsi="Arial Black" w:cstheme="minorBidi"/>
          <w:sz w:val="30"/>
          <w:szCs w:val="30"/>
        </w:rPr>
      </w:pPr>
      <w:r>
        <w:rPr>
          <w:rFonts w:ascii="Arial Black" w:hAnsi="Arial Black" w:cstheme="minorBidi"/>
          <w:sz w:val="30"/>
          <w:szCs w:val="30"/>
        </w:rPr>
        <w:t>Outline of a</w:t>
      </w:r>
      <w:r w:rsidRPr="00854604">
        <w:rPr>
          <w:rFonts w:ascii="Arial Black" w:hAnsi="Arial Black" w:cstheme="minorBidi"/>
          <w:sz w:val="30"/>
          <w:szCs w:val="30"/>
        </w:rPr>
        <w:t xml:space="preserve"> Value Proposition</w:t>
      </w:r>
    </w:p>
    <w:p w:rsidR="004E0B1A" w:rsidRPr="00603681" w:rsidRDefault="004E0B1A" w:rsidP="004E0B1A">
      <w:pPr>
        <w:spacing w:line="259" w:lineRule="auto"/>
        <w:rPr>
          <w:rFonts w:ascii="Verdana" w:hAnsi="Verdana" w:cstheme="minorBidi"/>
          <w:sz w:val="24"/>
          <w:szCs w:val="24"/>
        </w:rPr>
      </w:pPr>
    </w:p>
    <w:p w:rsidR="004E0B1A" w:rsidRPr="007F7D55" w:rsidRDefault="004E0B1A" w:rsidP="004E0B1A">
      <w:pPr>
        <w:spacing w:after="120" w:line="259" w:lineRule="auto"/>
        <w:rPr>
          <w:rFonts w:ascii="Verdana" w:hAnsi="Verdana" w:cs="Mangal"/>
          <w:b/>
          <w:bCs/>
          <w:color w:val="000000"/>
          <w:sz w:val="24"/>
          <w:szCs w:val="24"/>
          <w:u w:val="single"/>
        </w:rPr>
      </w:pPr>
      <w:r w:rsidRPr="007F7D55">
        <w:rPr>
          <w:rFonts w:ascii="Verdana" w:hAnsi="Verdana" w:cs="Mangal"/>
          <w:b/>
          <w:bCs/>
          <w:color w:val="000000"/>
          <w:sz w:val="24"/>
          <w:szCs w:val="24"/>
          <w:u w:val="single"/>
        </w:rPr>
        <w:t>As you start, remember this:  A well-defined and written value proposition makes a great first draft for your speech content!</w:t>
      </w:r>
    </w:p>
    <w:p w:rsidR="004E0B1A" w:rsidRPr="00603681" w:rsidRDefault="004E0B1A" w:rsidP="004E0B1A">
      <w:pPr>
        <w:spacing w:after="120" w:line="259" w:lineRule="auto"/>
        <w:rPr>
          <w:rFonts w:ascii="Verdana" w:hAnsi="Verdana" w:cs="Mangal"/>
          <w:b/>
          <w:bCs/>
          <w:color w:val="000000"/>
          <w:sz w:val="24"/>
          <w:szCs w:val="24"/>
        </w:rPr>
      </w:pPr>
      <w:r w:rsidRPr="00603681">
        <w:rPr>
          <w:rFonts w:ascii="Verdana" w:hAnsi="Verdana" w:cs="Mangal"/>
          <w:b/>
          <w:bCs/>
          <w:color w:val="000000"/>
          <w:sz w:val="24"/>
          <w:szCs w:val="24"/>
        </w:rPr>
        <w:t>How will your audience members benefit from hearing your message</w:t>
      </w:r>
      <w:r w:rsidRPr="00603681">
        <w:rPr>
          <w:rFonts w:ascii="Verdana" w:hAnsi="Verdana" w:cs="Mangal"/>
          <w:b/>
          <w:bCs/>
          <w:sz w:val="24"/>
          <w:szCs w:val="24"/>
        </w:rPr>
        <w:t>?</w:t>
      </w:r>
      <w:r w:rsidRPr="00603681">
        <w:rPr>
          <w:rFonts w:ascii="Verdana" w:hAnsi="Verdana" w:cs="Mangal"/>
          <w:b/>
          <w:bCs/>
          <w:color w:val="000000"/>
          <w:sz w:val="24"/>
          <w:szCs w:val="24"/>
        </w:rPr>
        <w:t xml:space="preserve"> </w:t>
      </w:r>
      <w:r w:rsidRPr="00603681">
        <w:rPr>
          <w:rFonts w:ascii="Verdana" w:hAnsi="Verdana" w:cs="Mangal"/>
          <w:b/>
          <w:bCs/>
          <w:sz w:val="24"/>
          <w:szCs w:val="24"/>
        </w:rPr>
        <w:t xml:space="preserve">Your value proposition describes </w:t>
      </w:r>
      <w:r w:rsidRPr="00603681">
        <w:rPr>
          <w:rFonts w:ascii="Verdana" w:hAnsi="Verdana" w:cs="Mangal"/>
          <w:b/>
          <w:bCs/>
          <w:color w:val="000000"/>
          <w:sz w:val="24"/>
          <w:szCs w:val="24"/>
        </w:rPr>
        <w:t>what will be improved in their career, relationships, life, job, etc. </w:t>
      </w:r>
    </w:p>
    <w:p w:rsidR="004E0B1A" w:rsidRDefault="004E0B1A" w:rsidP="004E0B1A">
      <w:pPr>
        <w:spacing w:line="259" w:lineRule="auto"/>
        <w:rPr>
          <w:rFonts w:ascii="Verdana" w:hAnsi="Verdana" w:cs="Mangal"/>
          <w:b/>
          <w:bCs/>
          <w:sz w:val="24"/>
          <w:szCs w:val="24"/>
        </w:rPr>
      </w:pPr>
    </w:p>
    <w:p w:rsidR="004E0B1A" w:rsidRPr="00603681" w:rsidRDefault="004E0B1A" w:rsidP="004E0B1A">
      <w:pPr>
        <w:spacing w:after="120" w:line="259" w:lineRule="auto"/>
        <w:rPr>
          <w:rFonts w:ascii="Verdana" w:hAnsi="Verdana" w:cs="Mangal"/>
          <w:b/>
          <w:bCs/>
          <w:sz w:val="24"/>
          <w:szCs w:val="24"/>
        </w:rPr>
      </w:pPr>
      <w:r w:rsidRPr="00603681">
        <w:rPr>
          <w:rFonts w:ascii="Verdana" w:hAnsi="Verdana" w:cs="Mangal"/>
          <w:b/>
          <w:bCs/>
          <w:sz w:val="24"/>
          <w:szCs w:val="24"/>
        </w:rPr>
        <w:t xml:space="preserve">What is it about you, your material, or your presentation that makes you unique and differentiates you from other speakers/trainers on </w:t>
      </w:r>
      <w:r w:rsidRPr="00111000">
        <w:rPr>
          <w:rFonts w:ascii="Verdana" w:hAnsi="Verdana" w:cs="Mangal"/>
          <w:b/>
          <w:bCs/>
          <w:sz w:val="24"/>
          <w:szCs w:val="24"/>
          <w:u w:val="single"/>
        </w:rPr>
        <w:t>this topic</w:t>
      </w:r>
      <w:r w:rsidRPr="00603681">
        <w:rPr>
          <w:rFonts w:ascii="Verdana" w:hAnsi="Verdana" w:cs="Mangal"/>
          <w:b/>
          <w:bCs/>
          <w:sz w:val="24"/>
          <w:szCs w:val="24"/>
        </w:rPr>
        <w:t xml:space="preserve">? </w:t>
      </w:r>
    </w:p>
    <w:p w:rsidR="004E0B1A" w:rsidRPr="00603681" w:rsidRDefault="004E0B1A" w:rsidP="004E0B1A">
      <w:pPr>
        <w:spacing w:line="259" w:lineRule="auto"/>
        <w:rPr>
          <w:rFonts w:ascii="Verdana" w:hAnsi="Verdana" w:cs="Mangal"/>
          <w:b/>
          <w:bCs/>
          <w:sz w:val="24"/>
          <w:szCs w:val="24"/>
        </w:rPr>
      </w:pPr>
    </w:p>
    <w:p w:rsidR="004E0B1A" w:rsidRPr="007F7D55" w:rsidRDefault="004E0B1A" w:rsidP="004E0B1A">
      <w:pPr>
        <w:spacing w:after="160" w:line="259" w:lineRule="auto"/>
        <w:rPr>
          <w:rFonts w:ascii="Verdana" w:hAnsi="Verdana" w:cs="Mangal"/>
          <w:b/>
          <w:bCs/>
          <w:color w:val="000000"/>
          <w:sz w:val="24"/>
          <w:szCs w:val="24"/>
          <w:u w:val="single"/>
        </w:rPr>
      </w:pPr>
      <w:r w:rsidRPr="007F7D55">
        <w:rPr>
          <w:rFonts w:ascii="Verdana" w:hAnsi="Verdana" w:cs="Mangal"/>
          <w:b/>
          <w:bCs/>
          <w:color w:val="000000"/>
          <w:sz w:val="24"/>
          <w:szCs w:val="24"/>
          <w:u w:val="single"/>
        </w:rPr>
        <w:t>Now to the speech/seminar/blog, etc. itself.</w:t>
      </w:r>
    </w:p>
    <w:p w:rsidR="004E0B1A" w:rsidRDefault="004E0B1A" w:rsidP="004E0B1A">
      <w:pPr>
        <w:spacing w:after="120" w:line="259" w:lineRule="auto"/>
        <w:rPr>
          <w:rFonts w:ascii="Verdana" w:hAnsi="Verdana" w:cs="Mangal"/>
          <w:color w:val="000000"/>
          <w:sz w:val="24"/>
          <w:szCs w:val="24"/>
        </w:rPr>
      </w:pPr>
      <w:r w:rsidRPr="00603681">
        <w:rPr>
          <w:rFonts w:ascii="Verdana" w:hAnsi="Verdana" w:cs="Mangal"/>
          <w:b/>
          <w:bCs/>
          <w:color w:val="000000"/>
          <w:sz w:val="24"/>
          <w:szCs w:val="24"/>
        </w:rPr>
        <w:t xml:space="preserve">What 3 facts will be included in the introduction of you that gives you </w:t>
      </w:r>
    </w:p>
    <w:p w:rsidR="004E0B1A" w:rsidRPr="00603681" w:rsidRDefault="004E0B1A" w:rsidP="004E0B1A">
      <w:pPr>
        <w:spacing w:line="259" w:lineRule="auto"/>
        <w:rPr>
          <w:rFonts w:ascii="Verdana" w:hAnsi="Verdana" w:cs="Mangal"/>
          <w:color w:val="000000"/>
          <w:sz w:val="24"/>
          <w:szCs w:val="24"/>
        </w:rPr>
      </w:pPr>
    </w:p>
    <w:p w:rsidR="004E0B1A" w:rsidRPr="00603681" w:rsidRDefault="004E0B1A" w:rsidP="004E0B1A">
      <w:pPr>
        <w:pStyle w:val="xmsolistparagraph"/>
        <w:spacing w:after="120" w:line="259" w:lineRule="auto"/>
        <w:ind w:left="0"/>
        <w:rPr>
          <w:rFonts w:ascii="Verdana" w:eastAsia="Times New Roman" w:hAnsi="Verdana"/>
          <w:b/>
          <w:bCs/>
          <w:color w:val="0070C0"/>
          <w:sz w:val="24"/>
          <w:szCs w:val="24"/>
        </w:rPr>
      </w:pPr>
      <w:r w:rsidRPr="00603681">
        <w:rPr>
          <w:rFonts w:ascii="Verdana" w:hAnsi="Verdana" w:cs="Mangal"/>
          <w:b/>
          <w:bCs/>
          <w:color w:val="000000"/>
          <w:sz w:val="24"/>
          <w:szCs w:val="24"/>
        </w:rPr>
        <w:t>What will you say in your opening that causes audience members to want to hear your message?</w:t>
      </w:r>
      <w:r w:rsidRPr="00603681">
        <w:rPr>
          <w:rFonts w:ascii="Verdana" w:hAnsi="Verdana" w:cs="Mangal"/>
          <w:b/>
          <w:bCs/>
          <w:sz w:val="24"/>
          <w:szCs w:val="24"/>
        </w:rPr>
        <w:t xml:space="preserve"> </w:t>
      </w:r>
      <w:r w:rsidRPr="00603681">
        <w:rPr>
          <w:rFonts w:ascii="Verdana" w:eastAsia="Times New Roman" w:hAnsi="Verdana"/>
          <w:b/>
          <w:bCs/>
          <w:sz w:val="24"/>
          <w:szCs w:val="24"/>
        </w:rPr>
        <w:t>What will you promise them that is worth the cost of 3 months of your coaching, a $5000 speaker fee for the message you deliver to the organization, the price of your book, attendance at your seminar, etc.?  What is your value proposition?</w:t>
      </w:r>
    </w:p>
    <w:p w:rsidR="004E0B1A" w:rsidRDefault="004E0B1A" w:rsidP="004E0B1A">
      <w:pPr>
        <w:spacing w:line="259" w:lineRule="auto"/>
        <w:rPr>
          <w:rFonts w:ascii="Verdana" w:hAnsi="Verdana" w:cs="Mangal"/>
          <w:b/>
          <w:bCs/>
          <w:color w:val="000000"/>
          <w:sz w:val="24"/>
          <w:szCs w:val="24"/>
        </w:rPr>
      </w:pPr>
    </w:p>
    <w:p w:rsidR="004E0B1A" w:rsidRDefault="004E0B1A" w:rsidP="004E0B1A">
      <w:pPr>
        <w:spacing w:after="120" w:line="259" w:lineRule="auto"/>
        <w:rPr>
          <w:rFonts w:ascii="Verdana" w:hAnsi="Verdana" w:cs="Mangal"/>
          <w:color w:val="000000"/>
          <w:sz w:val="24"/>
          <w:szCs w:val="24"/>
        </w:rPr>
      </w:pPr>
      <w:r w:rsidRPr="00603681">
        <w:rPr>
          <w:rFonts w:ascii="Verdana" w:hAnsi="Verdana" w:cs="Mangal"/>
          <w:b/>
          <w:bCs/>
          <w:color w:val="000000"/>
          <w:sz w:val="24"/>
          <w:szCs w:val="24"/>
        </w:rPr>
        <w:t>What are 3 (or more) key ideas that are in the body of your presentation that will enable your audience members to experience the improvement or personal benefit from your presentation?  This is the guts of your presentation. These 3 are the roadmap that will take your audience members from where they are in life – to – what you/they think is possible for them, or they desperately want, in the future</w:t>
      </w:r>
      <w:r w:rsidRPr="00603681">
        <w:rPr>
          <w:rFonts w:ascii="Verdana" w:hAnsi="Verdana" w:cs="Mangal"/>
          <w:color w:val="000000"/>
          <w:sz w:val="24"/>
          <w:szCs w:val="24"/>
        </w:rPr>
        <w:t>.</w:t>
      </w:r>
      <w:r>
        <w:rPr>
          <w:rFonts w:ascii="Verdana" w:hAnsi="Verdana" w:cs="Mangal"/>
          <w:color w:val="000000"/>
          <w:sz w:val="24"/>
          <w:szCs w:val="24"/>
        </w:rPr>
        <w:t xml:space="preserve"> </w:t>
      </w:r>
    </w:p>
    <w:p w:rsidR="004E0B1A" w:rsidRPr="001451C5" w:rsidRDefault="004E0B1A" w:rsidP="004E0B1A">
      <w:pPr>
        <w:spacing w:after="120" w:line="259" w:lineRule="auto"/>
        <w:rPr>
          <w:rFonts w:ascii="Verdana" w:hAnsi="Verdana" w:cs="Mangal"/>
          <w:b/>
          <w:bCs/>
          <w:color w:val="000000"/>
          <w:sz w:val="24"/>
          <w:szCs w:val="24"/>
        </w:rPr>
      </w:pPr>
      <w:r w:rsidRPr="001451C5">
        <w:rPr>
          <w:rFonts w:ascii="Verdana" w:hAnsi="Verdana" w:cs="Mangal"/>
          <w:b/>
          <w:bCs/>
          <w:color w:val="000000"/>
          <w:sz w:val="24"/>
          <w:szCs w:val="24"/>
        </w:rPr>
        <w:t>For a simplified example of building a house: (</w:t>
      </w:r>
      <w:proofErr w:type="gramStart"/>
      <w:r w:rsidRPr="001451C5">
        <w:rPr>
          <w:rFonts w:ascii="Verdana" w:hAnsi="Verdana" w:cs="Mangal"/>
          <w:b/>
          <w:bCs/>
          <w:color w:val="000000"/>
          <w:sz w:val="24"/>
          <w:szCs w:val="24"/>
        </w:rPr>
        <w:t>1)</w:t>
      </w:r>
      <w:r>
        <w:rPr>
          <w:rFonts w:ascii="Verdana" w:hAnsi="Verdana" w:cs="Mangal"/>
          <w:b/>
          <w:bCs/>
          <w:color w:val="000000"/>
          <w:sz w:val="24"/>
          <w:szCs w:val="24"/>
        </w:rPr>
        <w:t>Start</w:t>
      </w:r>
      <w:proofErr w:type="gramEnd"/>
      <w:r>
        <w:rPr>
          <w:rFonts w:ascii="Verdana" w:hAnsi="Verdana" w:cs="Mangal"/>
          <w:b/>
          <w:bCs/>
          <w:color w:val="000000"/>
          <w:sz w:val="24"/>
          <w:szCs w:val="24"/>
        </w:rPr>
        <w:t xml:space="preserve"> with f</w:t>
      </w:r>
      <w:r w:rsidRPr="001451C5">
        <w:rPr>
          <w:rFonts w:ascii="Verdana" w:hAnsi="Verdana" w:cs="Mangal"/>
          <w:b/>
          <w:bCs/>
          <w:color w:val="000000"/>
          <w:sz w:val="24"/>
          <w:szCs w:val="24"/>
        </w:rPr>
        <w:t>oundation and floor, (2) next, walls and (3) finally the roof.</w:t>
      </w:r>
      <w:r>
        <w:rPr>
          <w:rFonts w:ascii="Verdana" w:hAnsi="Verdana" w:cs="Mangal"/>
          <w:b/>
          <w:bCs/>
          <w:color w:val="000000"/>
          <w:sz w:val="24"/>
          <w:szCs w:val="24"/>
        </w:rPr>
        <w:t xml:space="preserve">  Does the body of your presentation have that logical sequence?</w:t>
      </w:r>
    </w:p>
    <w:p w:rsidR="004E0B1A" w:rsidRPr="00603681" w:rsidRDefault="004E0B1A" w:rsidP="004E0B1A">
      <w:pPr>
        <w:spacing w:line="259" w:lineRule="auto"/>
        <w:rPr>
          <w:rFonts w:ascii="Verdana" w:hAnsi="Verdana" w:cs="Mangal"/>
          <w:color w:val="000000"/>
          <w:sz w:val="24"/>
          <w:szCs w:val="24"/>
        </w:rPr>
      </w:pPr>
    </w:p>
    <w:p w:rsidR="004E0B1A" w:rsidRPr="00603681" w:rsidRDefault="004E0B1A" w:rsidP="004E0B1A">
      <w:pPr>
        <w:spacing w:after="120" w:line="259" w:lineRule="auto"/>
        <w:rPr>
          <w:rFonts w:ascii="Verdana" w:hAnsi="Verdana" w:cs="Mangal"/>
          <w:b/>
          <w:bCs/>
          <w:sz w:val="24"/>
          <w:szCs w:val="24"/>
        </w:rPr>
      </w:pPr>
      <w:r w:rsidRPr="00603681">
        <w:rPr>
          <w:rFonts w:ascii="Verdana" w:hAnsi="Verdana" w:cs="Mangal"/>
          <w:b/>
          <w:bCs/>
          <w:color w:val="000000"/>
          <w:sz w:val="24"/>
          <w:szCs w:val="24"/>
        </w:rPr>
        <w:t xml:space="preserve">In your close, how will you be motivating them to action. </w:t>
      </w:r>
      <w:r w:rsidRPr="00603681">
        <w:rPr>
          <w:rFonts w:ascii="Verdana" w:hAnsi="Verdana" w:cs="Mangal"/>
          <w:b/>
          <w:bCs/>
          <w:sz w:val="24"/>
          <w:szCs w:val="24"/>
        </w:rPr>
        <w:t>In your summary, how will you reinforce the value of 3 months of your coaching, your $5000 speaker fee, etc.</w:t>
      </w:r>
    </w:p>
    <w:p w:rsidR="006D4364" w:rsidRPr="006D4364" w:rsidRDefault="006D4364" w:rsidP="006D4364">
      <w:pPr>
        <w:spacing w:after="160" w:line="259" w:lineRule="auto"/>
        <w:rPr>
          <w:rFonts w:asciiTheme="minorHAnsi" w:hAnsiTheme="minorHAnsi" w:cstheme="minorHAnsi"/>
          <w:sz w:val="24"/>
          <w:szCs w:val="24"/>
        </w:rPr>
      </w:pPr>
      <w:r w:rsidRPr="006D4364">
        <w:rPr>
          <w:rFonts w:asciiTheme="minorHAnsi" w:hAnsiTheme="minorHAnsi" w:cstheme="minorHAnsi"/>
          <w:sz w:val="24"/>
          <w:szCs w:val="24"/>
        </w:rPr>
        <w:t xml:space="preserve">Page </w:t>
      </w:r>
      <w:r>
        <w:rPr>
          <w:rFonts w:asciiTheme="minorHAnsi" w:hAnsiTheme="minorHAnsi" w:cstheme="minorHAnsi"/>
          <w:sz w:val="24"/>
          <w:szCs w:val="24"/>
        </w:rPr>
        <w:t>2</w:t>
      </w:r>
      <w:r w:rsidRPr="006D4364">
        <w:rPr>
          <w:rFonts w:asciiTheme="minorHAnsi" w:hAnsiTheme="minorHAnsi" w:cstheme="minorHAnsi"/>
          <w:sz w:val="24"/>
          <w:szCs w:val="24"/>
        </w:rPr>
        <w:t xml:space="preserve"> of </w:t>
      </w:r>
      <w:r>
        <w:rPr>
          <w:rFonts w:asciiTheme="minorHAnsi" w:hAnsiTheme="minorHAnsi" w:cstheme="minorHAnsi"/>
          <w:sz w:val="24"/>
          <w:szCs w:val="24"/>
        </w:rPr>
        <w:t>3</w:t>
      </w:r>
    </w:p>
    <w:p w:rsidR="004E0B1A" w:rsidRPr="00CB17BA" w:rsidRDefault="004E0B1A" w:rsidP="004E0B1A">
      <w:pPr>
        <w:spacing w:after="120" w:line="259" w:lineRule="auto"/>
        <w:rPr>
          <w:rFonts w:ascii="Verdana" w:hAnsi="Verdana" w:cs="Mangal"/>
          <w:b/>
          <w:bCs/>
          <w:sz w:val="24"/>
          <w:szCs w:val="24"/>
          <w:u w:val="single"/>
        </w:rPr>
      </w:pPr>
      <w:r w:rsidRPr="00CB17BA">
        <w:rPr>
          <w:rFonts w:ascii="Verdana" w:hAnsi="Verdana" w:cs="Mangal"/>
          <w:b/>
          <w:bCs/>
          <w:sz w:val="24"/>
          <w:szCs w:val="24"/>
          <w:u w:val="single"/>
        </w:rPr>
        <w:t>Additional thoughts for your consideration as you think of the full strategy and value proposition for your speech.</w:t>
      </w:r>
    </w:p>
    <w:p w:rsidR="004E0B1A" w:rsidRPr="00603681" w:rsidRDefault="004E0B1A" w:rsidP="004E0B1A">
      <w:pPr>
        <w:pStyle w:val="xmsonormal"/>
        <w:spacing w:line="259" w:lineRule="auto"/>
        <w:rPr>
          <w:rFonts w:ascii="Verdana" w:hAnsi="Verdana"/>
          <w:color w:val="FF0000"/>
          <w:sz w:val="24"/>
          <w:szCs w:val="24"/>
        </w:rPr>
      </w:pPr>
      <w:r w:rsidRPr="00603681">
        <w:rPr>
          <w:rFonts w:ascii="Verdana" w:hAnsi="Verdana"/>
          <w:color w:val="FF0000"/>
          <w:sz w:val="24"/>
          <w:szCs w:val="24"/>
        </w:rPr>
        <w:t xml:space="preserve">If you struggle to answer a question, that is an indication you need to think more about it, do more research, etc.   This activity may lead you to a revision in your objective, your strategy for </w:t>
      </w:r>
      <w:r>
        <w:rPr>
          <w:rFonts w:ascii="Verdana" w:hAnsi="Verdana"/>
          <w:color w:val="FF0000"/>
          <w:sz w:val="24"/>
          <w:szCs w:val="24"/>
        </w:rPr>
        <w:t>helping</w:t>
      </w:r>
      <w:r w:rsidRPr="00603681">
        <w:rPr>
          <w:rFonts w:ascii="Verdana" w:hAnsi="Verdana"/>
          <w:color w:val="FF0000"/>
          <w:sz w:val="24"/>
          <w:szCs w:val="24"/>
        </w:rPr>
        <w:t xml:space="preserve"> your audience, the assumptions you have made about them, etc. If that happens, it is a win for you as you will waste less time in the future. Clarify your target and your strategy!!</w:t>
      </w:r>
    </w:p>
    <w:p w:rsidR="004E0B1A" w:rsidRDefault="004E0B1A" w:rsidP="004E0B1A">
      <w:pPr>
        <w:spacing w:line="259" w:lineRule="auto"/>
        <w:rPr>
          <w:rFonts w:ascii="Verdana" w:hAnsi="Verdana" w:cs="Tahoma"/>
          <w:color w:val="FF0000"/>
          <w:sz w:val="24"/>
          <w:szCs w:val="24"/>
        </w:rPr>
      </w:pPr>
    </w:p>
    <w:p w:rsidR="004E0B1A" w:rsidRPr="00603681" w:rsidRDefault="004E0B1A" w:rsidP="004E0B1A">
      <w:pPr>
        <w:spacing w:line="259" w:lineRule="auto"/>
        <w:rPr>
          <w:rFonts w:ascii="Verdana" w:hAnsi="Verdana" w:cs="Tahoma"/>
          <w:color w:val="FF0000"/>
          <w:sz w:val="24"/>
          <w:szCs w:val="24"/>
        </w:rPr>
      </w:pPr>
      <w:r w:rsidRPr="00603681">
        <w:rPr>
          <w:rFonts w:ascii="Verdana" w:hAnsi="Verdana" w:cs="Tahoma"/>
          <w:color w:val="FF0000"/>
          <w:sz w:val="24"/>
          <w:szCs w:val="24"/>
        </w:rPr>
        <w:t>Your speech must help them see that they have a problem or an opportunity in their lives</w:t>
      </w:r>
      <w:r>
        <w:rPr>
          <w:rFonts w:ascii="Verdana" w:hAnsi="Verdana" w:cs="Tahoma"/>
          <w:color w:val="FF0000"/>
          <w:sz w:val="24"/>
          <w:szCs w:val="24"/>
        </w:rPr>
        <w:t xml:space="preserve"> during your opening</w:t>
      </w:r>
      <w:r w:rsidRPr="00603681">
        <w:rPr>
          <w:rFonts w:ascii="Verdana" w:hAnsi="Verdana" w:cs="Tahoma"/>
          <w:color w:val="FF0000"/>
          <w:sz w:val="24"/>
          <w:szCs w:val="24"/>
        </w:rPr>
        <w:t xml:space="preserve">. You </w:t>
      </w:r>
      <w:r>
        <w:rPr>
          <w:rFonts w:ascii="Verdana" w:hAnsi="Verdana" w:cs="Tahoma"/>
          <w:color w:val="FF0000"/>
          <w:sz w:val="24"/>
          <w:szCs w:val="24"/>
        </w:rPr>
        <w:t xml:space="preserve">explain or promise that you will </w:t>
      </w:r>
      <w:r w:rsidRPr="00603681">
        <w:rPr>
          <w:rFonts w:ascii="Verdana" w:hAnsi="Verdana" w:cs="Tahoma"/>
          <w:color w:val="FF0000"/>
          <w:sz w:val="24"/>
          <w:szCs w:val="24"/>
        </w:rPr>
        <w:t xml:space="preserve">show them how to solve the problem or achieve the opportunity. </w:t>
      </w:r>
      <w:r>
        <w:rPr>
          <w:rFonts w:ascii="Verdana" w:hAnsi="Verdana" w:cs="Tahoma"/>
          <w:color w:val="FF0000"/>
          <w:sz w:val="24"/>
          <w:szCs w:val="24"/>
        </w:rPr>
        <w:t xml:space="preserve">You give them a tase of how happy, rich, healthy, </w:t>
      </w:r>
      <w:proofErr w:type="gramStart"/>
      <w:r>
        <w:rPr>
          <w:rFonts w:ascii="Verdana" w:hAnsi="Verdana" w:cs="Tahoma"/>
          <w:color w:val="FF0000"/>
          <w:sz w:val="24"/>
          <w:szCs w:val="24"/>
        </w:rPr>
        <w:t>etc..</w:t>
      </w:r>
      <w:proofErr w:type="gramEnd"/>
      <w:r>
        <w:rPr>
          <w:rFonts w:ascii="Verdana" w:hAnsi="Verdana" w:cs="Tahoma"/>
          <w:color w:val="FF0000"/>
          <w:sz w:val="24"/>
          <w:szCs w:val="24"/>
        </w:rPr>
        <w:t xml:space="preserve"> they will be.  </w:t>
      </w:r>
      <w:r w:rsidRPr="00603681">
        <w:rPr>
          <w:rFonts w:ascii="Verdana" w:hAnsi="Verdana" w:cs="Tahoma"/>
          <w:color w:val="FF0000"/>
          <w:sz w:val="24"/>
          <w:szCs w:val="24"/>
        </w:rPr>
        <w:t>Toni, as an example for your presentation, maybe you contrast technicolor with monochromatic color as you describe lifestyles?  Who wants to live a monochromatic life? Help audience members discover that theirs is but they didn’t realize it until Toni B opened my eyes. Now Toni has made me realize I deserve and that it is OK to want both joy and achievement in my life and Toni B has given me some great ideas about how to get there!</w:t>
      </w:r>
    </w:p>
    <w:p w:rsidR="004E0B1A" w:rsidRPr="00603681" w:rsidRDefault="004E0B1A" w:rsidP="004E0B1A">
      <w:pPr>
        <w:spacing w:line="259" w:lineRule="auto"/>
        <w:rPr>
          <w:rFonts w:ascii="Verdana" w:hAnsi="Verdana" w:cs="Tahoma"/>
          <w:color w:val="FF0000"/>
          <w:sz w:val="24"/>
          <w:szCs w:val="24"/>
        </w:rPr>
      </w:pPr>
    </w:p>
    <w:p w:rsidR="004E0B1A" w:rsidRDefault="004E0B1A" w:rsidP="004E0B1A">
      <w:pPr>
        <w:spacing w:line="259" w:lineRule="auto"/>
        <w:rPr>
          <w:rFonts w:ascii="Verdana" w:hAnsi="Verdana" w:cs="Tahoma"/>
          <w:color w:val="FF0000"/>
          <w:sz w:val="24"/>
          <w:szCs w:val="24"/>
        </w:rPr>
      </w:pPr>
      <w:r w:rsidRPr="00603681">
        <w:rPr>
          <w:rFonts w:ascii="Verdana" w:hAnsi="Verdana" w:cs="Tahoma"/>
          <w:color w:val="FF0000"/>
          <w:sz w:val="24"/>
          <w:szCs w:val="24"/>
        </w:rPr>
        <w:t xml:space="preserve">As you get clear on your answers to these strategy questions, they will enable you to reshape your content to have greater impact and value to audience members. And that leads to more paid presentations and that money can be used for a variety of activities important to you. (Another trip to the Himalayas?) </w:t>
      </w:r>
    </w:p>
    <w:p w:rsidR="004E0B1A" w:rsidRDefault="004E0B1A" w:rsidP="004E0B1A">
      <w:pPr>
        <w:spacing w:line="259" w:lineRule="auto"/>
        <w:rPr>
          <w:rFonts w:ascii="Verdana" w:hAnsi="Verdana" w:cs="Tahoma"/>
          <w:color w:val="FF0000"/>
          <w:sz w:val="24"/>
          <w:szCs w:val="24"/>
        </w:rPr>
      </w:pPr>
    </w:p>
    <w:p w:rsidR="004E0B1A" w:rsidRPr="003E4279" w:rsidRDefault="004E0B1A" w:rsidP="004E0B1A">
      <w:pPr>
        <w:spacing w:after="120" w:line="259" w:lineRule="auto"/>
        <w:rPr>
          <w:rFonts w:ascii="Verdana" w:hAnsi="Verdana" w:cs="Tahoma"/>
          <w:b/>
          <w:bCs/>
          <w:sz w:val="24"/>
          <w:szCs w:val="24"/>
        </w:rPr>
      </w:pPr>
      <w:r w:rsidRPr="003E4279">
        <w:rPr>
          <w:rFonts w:ascii="Verdana" w:hAnsi="Verdana" w:cs="Tahoma"/>
          <w:b/>
          <w:bCs/>
          <w:sz w:val="24"/>
          <w:szCs w:val="24"/>
        </w:rPr>
        <w:t>After the presentation is written?</w:t>
      </w:r>
    </w:p>
    <w:p w:rsidR="004E0B1A" w:rsidRPr="00603681" w:rsidRDefault="004E0B1A" w:rsidP="004E0B1A">
      <w:pPr>
        <w:spacing w:line="259" w:lineRule="auto"/>
        <w:rPr>
          <w:rFonts w:ascii="Verdana" w:hAnsi="Verdana" w:cs="Tahoma"/>
          <w:color w:val="FF0000"/>
          <w:sz w:val="24"/>
          <w:szCs w:val="24"/>
        </w:rPr>
      </w:pPr>
      <w:r>
        <w:rPr>
          <w:rFonts w:ascii="Verdana" w:hAnsi="Verdana" w:cs="Tahoma"/>
          <w:color w:val="FF0000"/>
          <w:sz w:val="24"/>
          <w:szCs w:val="24"/>
        </w:rPr>
        <w:t xml:space="preserve">The payoff of writing a script of your presentation is that you now transition to the presentation of it. Finding humor if appropriate. Adding research as necessary. Rehearsing your use of voice. Deciding on positioning on the stage. Lighting, and other A/V considerations. Word smithing so every word is properly placed, pronounced and fit into the right place in the sentence.  Etc. etc. </w:t>
      </w:r>
    </w:p>
    <w:p w:rsidR="004E0B1A" w:rsidRPr="00603681" w:rsidRDefault="004E0B1A" w:rsidP="004E0B1A">
      <w:pPr>
        <w:spacing w:line="259" w:lineRule="auto"/>
        <w:rPr>
          <w:rFonts w:ascii="Verdana" w:hAnsi="Verdana"/>
          <w:color w:val="000000"/>
          <w:sz w:val="24"/>
          <w:szCs w:val="24"/>
        </w:rPr>
      </w:pPr>
    </w:p>
    <w:p w:rsidR="004E0B1A" w:rsidRDefault="004E0B1A" w:rsidP="004E0B1A">
      <w:pPr>
        <w:pStyle w:val="xmsonormal"/>
        <w:spacing w:after="120" w:line="259" w:lineRule="auto"/>
        <w:rPr>
          <w:rFonts w:ascii="Verdana" w:hAnsi="Verdana"/>
          <w:color w:val="FF0000"/>
          <w:sz w:val="24"/>
          <w:szCs w:val="24"/>
        </w:rPr>
      </w:pPr>
      <w:r w:rsidRPr="00603681">
        <w:rPr>
          <w:rFonts w:ascii="Verdana" w:hAnsi="Verdana"/>
          <w:color w:val="FF0000"/>
          <w:sz w:val="24"/>
          <w:szCs w:val="24"/>
        </w:rPr>
        <w:t xml:space="preserve">Rita and I are excited to create a learning and performance improvement environment where these next 9 months see you giving birth to a fully professional </w:t>
      </w:r>
      <w:r>
        <w:rPr>
          <w:rFonts w:ascii="Verdana" w:hAnsi="Verdana"/>
          <w:color w:val="FF0000"/>
          <w:sz w:val="24"/>
          <w:szCs w:val="24"/>
        </w:rPr>
        <w:t xml:space="preserve">and commercially viable (you can charge what you are worth!) </w:t>
      </w:r>
      <w:r w:rsidRPr="00603681">
        <w:rPr>
          <w:rFonts w:ascii="Verdana" w:hAnsi="Verdana"/>
          <w:color w:val="FF0000"/>
          <w:sz w:val="24"/>
          <w:szCs w:val="24"/>
        </w:rPr>
        <w:t>presentation!! Or maybe more than one!</w:t>
      </w:r>
    </w:p>
    <w:p w:rsidR="006D4364" w:rsidRDefault="006D4364" w:rsidP="004E0B1A">
      <w:pPr>
        <w:pStyle w:val="xmsonormal"/>
        <w:spacing w:after="120" w:line="259" w:lineRule="auto"/>
        <w:rPr>
          <w:rFonts w:ascii="Verdana" w:hAnsi="Verdana"/>
          <w:color w:val="FF0000"/>
          <w:sz w:val="24"/>
          <w:szCs w:val="24"/>
        </w:rPr>
      </w:pPr>
    </w:p>
    <w:p w:rsidR="006D4364" w:rsidRPr="006D4364" w:rsidRDefault="006D4364" w:rsidP="006D4364">
      <w:pPr>
        <w:spacing w:after="160" w:line="259" w:lineRule="auto"/>
        <w:rPr>
          <w:rFonts w:asciiTheme="minorHAnsi" w:hAnsiTheme="minorHAnsi" w:cstheme="minorHAnsi"/>
          <w:sz w:val="24"/>
          <w:szCs w:val="24"/>
        </w:rPr>
      </w:pPr>
      <w:r w:rsidRPr="006D4364">
        <w:rPr>
          <w:rFonts w:asciiTheme="minorHAnsi" w:hAnsiTheme="minorHAnsi" w:cstheme="minorHAnsi"/>
          <w:sz w:val="24"/>
          <w:szCs w:val="24"/>
        </w:rPr>
        <w:t xml:space="preserve">Page </w:t>
      </w:r>
      <w:r>
        <w:rPr>
          <w:rFonts w:asciiTheme="minorHAnsi" w:hAnsiTheme="minorHAnsi" w:cstheme="minorHAnsi"/>
          <w:sz w:val="24"/>
          <w:szCs w:val="24"/>
        </w:rPr>
        <w:t>3</w:t>
      </w:r>
      <w:r w:rsidRPr="006D4364">
        <w:rPr>
          <w:rFonts w:asciiTheme="minorHAnsi" w:hAnsiTheme="minorHAnsi" w:cstheme="minorHAnsi"/>
          <w:sz w:val="24"/>
          <w:szCs w:val="24"/>
        </w:rPr>
        <w:t xml:space="preserve"> of </w:t>
      </w:r>
      <w:r>
        <w:rPr>
          <w:rFonts w:asciiTheme="minorHAnsi" w:hAnsiTheme="minorHAnsi" w:cstheme="minorHAnsi"/>
          <w:sz w:val="24"/>
          <w:szCs w:val="24"/>
        </w:rPr>
        <w:t>3</w:t>
      </w:r>
    </w:p>
    <w:p w:rsidR="006D4364" w:rsidRPr="00603681" w:rsidRDefault="006D4364" w:rsidP="004E0B1A">
      <w:pPr>
        <w:pStyle w:val="xmsonormal"/>
        <w:spacing w:after="120" w:line="259" w:lineRule="auto"/>
        <w:rPr>
          <w:rFonts w:ascii="Verdana" w:hAnsi="Verdana"/>
          <w:color w:val="FF0000"/>
          <w:sz w:val="24"/>
          <w:szCs w:val="24"/>
        </w:rPr>
      </w:pPr>
    </w:p>
    <w:p w:rsidR="004E0B1A" w:rsidRPr="006F19DD" w:rsidRDefault="004E0B1A" w:rsidP="004E0B1A">
      <w:pPr>
        <w:pStyle w:val="NoSpacing"/>
      </w:pPr>
      <w:r w:rsidRPr="00603681">
        <w:rPr>
          <w:rFonts w:ascii="Verdana" w:eastAsiaTheme="minorEastAsia" w:hAnsi="Verdana"/>
          <w:noProof/>
          <w:sz w:val="24"/>
          <w:szCs w:val="24"/>
        </w:rPr>
        <w:drawing>
          <wp:inline distT="0" distB="0" distL="0" distR="0" wp14:anchorId="11923231" wp14:editId="309C4ADB">
            <wp:extent cx="5936615" cy="1858010"/>
            <wp:effectExtent l="0" t="0" r="6985" b="8890"/>
            <wp:docPr id="163092220" name="Picture 16309222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1858010"/>
                    </a:xfrm>
                    <a:prstGeom prst="rect">
                      <a:avLst/>
                    </a:prstGeom>
                    <a:noFill/>
                    <a:ln>
                      <a:noFill/>
                    </a:ln>
                  </pic:spPr>
                </pic:pic>
              </a:graphicData>
            </a:graphic>
          </wp:inline>
        </w:drawing>
      </w:r>
    </w:p>
    <w:p w:rsidR="006D4364" w:rsidRDefault="006D4364">
      <w:pPr>
        <w:spacing w:after="160" w:line="259" w:lineRule="auto"/>
      </w:pPr>
      <w:r>
        <w:br w:type="page"/>
      </w:r>
    </w:p>
    <w:p w:rsidR="006D4364" w:rsidRDefault="006D4364" w:rsidP="006D4364">
      <w:pPr>
        <w:jc w:val="center"/>
        <w:rPr>
          <w:rFonts w:ascii="Arial Black" w:hAnsi="Arial Black" w:cstheme="minorBidi"/>
          <w:sz w:val="32"/>
          <w:szCs w:val="28"/>
        </w:rPr>
      </w:pPr>
      <w:r>
        <w:rPr>
          <w:rFonts w:ascii="Arial Black" w:hAnsi="Arial Black"/>
          <w:sz w:val="32"/>
          <w:szCs w:val="28"/>
        </w:rPr>
        <w:t>MY VIEW OF SUCCESS AS A COMMERCIAL COMMUNICATOR</w:t>
      </w:r>
    </w:p>
    <w:p w:rsidR="006D4364" w:rsidRDefault="006D4364" w:rsidP="006D4364">
      <w:pPr>
        <w:rPr>
          <w:rFonts w:ascii="Tahoma" w:hAnsi="Tahoma"/>
          <w:sz w:val="24"/>
        </w:rPr>
      </w:pPr>
    </w:p>
    <w:p w:rsidR="006D4364" w:rsidRDefault="006D4364" w:rsidP="006D4364">
      <w:r>
        <w:t>Speakers, authors, etc. succeed when they make a direct connection between their passion, their content, and their audience – target market. It is not as easy as it would seem, and the good money doesn’t flow until an accurate connection is discovered and practiced to perfection.</w:t>
      </w:r>
    </w:p>
    <w:p w:rsidR="006D4364" w:rsidRDefault="006D4364" w:rsidP="006D4364">
      <w:r>
        <w:t xml:space="preserve">My goal for you as we discuss your exploration or re-exploration of this critically important connection is that over the </w:t>
      </w:r>
      <w:r>
        <w:rPr>
          <w:u w:val="single"/>
        </w:rPr>
        <w:t>next few months</w:t>
      </w:r>
      <w:r>
        <w:t xml:space="preserve"> you discover full congruence between your passion, your audience and your content.</w:t>
      </w:r>
    </w:p>
    <w:p w:rsidR="006D4364" w:rsidRDefault="006D4364" w:rsidP="006D4364">
      <w:r>
        <w:t>My passion for speaking, writing, etc. is to share this message and have this impact on my audience.</w:t>
      </w:r>
    </w:p>
    <w:tbl>
      <w:tblPr>
        <w:tblStyle w:val="TableGrid"/>
        <w:tblW w:w="9535" w:type="dxa"/>
        <w:tblLook w:val="04A0" w:firstRow="1" w:lastRow="0" w:firstColumn="1" w:lastColumn="0" w:noHBand="0" w:noVBand="1"/>
      </w:tblPr>
      <w:tblGrid>
        <w:gridCol w:w="9535"/>
      </w:tblGrid>
      <w:tr w:rsidR="006D4364" w:rsidTr="006D4364">
        <w:trPr>
          <w:trHeight w:val="457"/>
        </w:trPr>
        <w:tc>
          <w:tcPr>
            <w:tcW w:w="9535" w:type="dxa"/>
            <w:tcBorders>
              <w:top w:val="single" w:sz="4" w:space="0" w:color="auto"/>
              <w:left w:val="single" w:sz="4" w:space="0" w:color="auto"/>
              <w:bottom w:val="single" w:sz="4" w:space="0" w:color="auto"/>
              <w:right w:val="single" w:sz="4" w:space="0" w:color="auto"/>
            </w:tcBorders>
          </w:tcPr>
          <w:p w:rsidR="006D4364" w:rsidRDefault="006D4364"/>
        </w:tc>
      </w:tr>
      <w:tr w:rsidR="006D4364" w:rsidTr="006D4364">
        <w:trPr>
          <w:trHeight w:val="457"/>
        </w:trPr>
        <w:tc>
          <w:tcPr>
            <w:tcW w:w="9535" w:type="dxa"/>
            <w:tcBorders>
              <w:top w:val="single" w:sz="4" w:space="0" w:color="auto"/>
              <w:left w:val="single" w:sz="4" w:space="0" w:color="auto"/>
              <w:bottom w:val="single" w:sz="4" w:space="0" w:color="auto"/>
              <w:right w:val="single" w:sz="4" w:space="0" w:color="auto"/>
            </w:tcBorders>
          </w:tcPr>
          <w:p w:rsidR="006D4364" w:rsidRDefault="006D4364"/>
        </w:tc>
      </w:tr>
      <w:tr w:rsidR="006D4364" w:rsidTr="006D4364">
        <w:trPr>
          <w:trHeight w:val="457"/>
        </w:trPr>
        <w:tc>
          <w:tcPr>
            <w:tcW w:w="9535" w:type="dxa"/>
            <w:tcBorders>
              <w:top w:val="single" w:sz="4" w:space="0" w:color="auto"/>
              <w:left w:val="single" w:sz="4" w:space="0" w:color="auto"/>
              <w:bottom w:val="single" w:sz="4" w:space="0" w:color="auto"/>
              <w:right w:val="single" w:sz="4" w:space="0" w:color="auto"/>
            </w:tcBorders>
          </w:tcPr>
          <w:p w:rsidR="006D4364" w:rsidRDefault="006D4364"/>
        </w:tc>
      </w:tr>
      <w:tr w:rsidR="006D4364" w:rsidTr="006D4364">
        <w:trPr>
          <w:trHeight w:val="491"/>
        </w:trPr>
        <w:tc>
          <w:tcPr>
            <w:tcW w:w="9535" w:type="dxa"/>
            <w:tcBorders>
              <w:top w:val="single" w:sz="4" w:space="0" w:color="auto"/>
              <w:left w:val="single" w:sz="4" w:space="0" w:color="auto"/>
              <w:bottom w:val="single" w:sz="4" w:space="0" w:color="auto"/>
              <w:right w:val="single" w:sz="4" w:space="0" w:color="auto"/>
            </w:tcBorders>
          </w:tcPr>
          <w:p w:rsidR="006D4364" w:rsidRDefault="006D4364"/>
        </w:tc>
      </w:tr>
      <w:tr w:rsidR="006D4364" w:rsidTr="006D4364">
        <w:trPr>
          <w:trHeight w:val="457"/>
        </w:trPr>
        <w:tc>
          <w:tcPr>
            <w:tcW w:w="9535" w:type="dxa"/>
            <w:tcBorders>
              <w:top w:val="single" w:sz="4" w:space="0" w:color="auto"/>
              <w:left w:val="single" w:sz="4" w:space="0" w:color="auto"/>
              <w:bottom w:val="single" w:sz="4" w:space="0" w:color="auto"/>
              <w:right w:val="single" w:sz="4" w:space="0" w:color="auto"/>
            </w:tcBorders>
          </w:tcPr>
          <w:p w:rsidR="006D4364" w:rsidRDefault="006D4364"/>
        </w:tc>
      </w:tr>
      <w:tr w:rsidR="006D4364" w:rsidTr="006D4364">
        <w:trPr>
          <w:trHeight w:val="457"/>
        </w:trPr>
        <w:tc>
          <w:tcPr>
            <w:tcW w:w="9535" w:type="dxa"/>
            <w:tcBorders>
              <w:top w:val="single" w:sz="4" w:space="0" w:color="auto"/>
              <w:left w:val="single" w:sz="4" w:space="0" w:color="auto"/>
              <w:bottom w:val="single" w:sz="4" w:space="0" w:color="auto"/>
              <w:right w:val="single" w:sz="4" w:space="0" w:color="auto"/>
            </w:tcBorders>
          </w:tcPr>
          <w:p w:rsidR="006D4364" w:rsidRDefault="006D4364"/>
        </w:tc>
      </w:tr>
    </w:tbl>
    <w:p w:rsidR="006D4364" w:rsidRDefault="006D4364" w:rsidP="006D4364">
      <w:pPr>
        <w:rPr>
          <w:rFonts w:ascii="Tahoma" w:hAnsi="Tahoma" w:cstheme="minorBidi"/>
        </w:rPr>
      </w:pPr>
    </w:p>
    <w:p w:rsidR="006D4364" w:rsidRDefault="006D4364" w:rsidP="006D4364">
      <w:r>
        <w:t>My content focus description and how I will deliver it:</w:t>
      </w:r>
    </w:p>
    <w:tbl>
      <w:tblPr>
        <w:tblStyle w:val="TableGrid"/>
        <w:tblW w:w="9625" w:type="dxa"/>
        <w:tblLook w:val="04A0" w:firstRow="1" w:lastRow="0" w:firstColumn="1" w:lastColumn="0" w:noHBand="0" w:noVBand="1"/>
      </w:tblPr>
      <w:tblGrid>
        <w:gridCol w:w="9625"/>
      </w:tblGrid>
      <w:tr w:rsidR="006D4364" w:rsidTr="006D4364">
        <w:trPr>
          <w:trHeight w:val="446"/>
        </w:trPr>
        <w:tc>
          <w:tcPr>
            <w:tcW w:w="9625" w:type="dxa"/>
            <w:tcBorders>
              <w:top w:val="single" w:sz="4" w:space="0" w:color="auto"/>
              <w:left w:val="single" w:sz="4" w:space="0" w:color="auto"/>
              <w:bottom w:val="single" w:sz="4" w:space="0" w:color="auto"/>
              <w:right w:val="single" w:sz="4" w:space="0" w:color="auto"/>
            </w:tcBorders>
          </w:tcPr>
          <w:p w:rsidR="006D4364" w:rsidRDefault="006D4364"/>
        </w:tc>
      </w:tr>
      <w:tr w:rsidR="006D4364" w:rsidTr="006D4364">
        <w:trPr>
          <w:trHeight w:val="446"/>
        </w:trPr>
        <w:tc>
          <w:tcPr>
            <w:tcW w:w="9625" w:type="dxa"/>
            <w:tcBorders>
              <w:top w:val="single" w:sz="4" w:space="0" w:color="auto"/>
              <w:left w:val="single" w:sz="4" w:space="0" w:color="auto"/>
              <w:bottom w:val="single" w:sz="4" w:space="0" w:color="auto"/>
              <w:right w:val="single" w:sz="4" w:space="0" w:color="auto"/>
            </w:tcBorders>
          </w:tcPr>
          <w:p w:rsidR="006D4364" w:rsidRDefault="006D4364"/>
        </w:tc>
      </w:tr>
      <w:tr w:rsidR="006D4364" w:rsidTr="006D4364">
        <w:trPr>
          <w:trHeight w:val="446"/>
        </w:trPr>
        <w:tc>
          <w:tcPr>
            <w:tcW w:w="9625" w:type="dxa"/>
            <w:tcBorders>
              <w:top w:val="single" w:sz="4" w:space="0" w:color="auto"/>
              <w:left w:val="single" w:sz="4" w:space="0" w:color="auto"/>
              <w:bottom w:val="single" w:sz="4" w:space="0" w:color="auto"/>
              <w:right w:val="single" w:sz="4" w:space="0" w:color="auto"/>
            </w:tcBorders>
          </w:tcPr>
          <w:p w:rsidR="006D4364" w:rsidRDefault="006D4364"/>
        </w:tc>
      </w:tr>
      <w:tr w:rsidR="006D4364" w:rsidTr="006D4364">
        <w:trPr>
          <w:trHeight w:val="480"/>
        </w:trPr>
        <w:tc>
          <w:tcPr>
            <w:tcW w:w="9625" w:type="dxa"/>
            <w:tcBorders>
              <w:top w:val="single" w:sz="4" w:space="0" w:color="auto"/>
              <w:left w:val="single" w:sz="4" w:space="0" w:color="auto"/>
              <w:bottom w:val="single" w:sz="4" w:space="0" w:color="auto"/>
              <w:right w:val="single" w:sz="4" w:space="0" w:color="auto"/>
            </w:tcBorders>
          </w:tcPr>
          <w:p w:rsidR="006D4364" w:rsidRDefault="006D4364"/>
        </w:tc>
      </w:tr>
      <w:tr w:rsidR="006D4364" w:rsidTr="006D4364">
        <w:trPr>
          <w:trHeight w:val="446"/>
        </w:trPr>
        <w:tc>
          <w:tcPr>
            <w:tcW w:w="9625" w:type="dxa"/>
            <w:tcBorders>
              <w:top w:val="single" w:sz="4" w:space="0" w:color="auto"/>
              <w:left w:val="single" w:sz="4" w:space="0" w:color="auto"/>
              <w:bottom w:val="single" w:sz="4" w:space="0" w:color="auto"/>
              <w:right w:val="single" w:sz="4" w:space="0" w:color="auto"/>
            </w:tcBorders>
          </w:tcPr>
          <w:p w:rsidR="006D4364" w:rsidRDefault="006D4364"/>
        </w:tc>
      </w:tr>
      <w:tr w:rsidR="006D4364" w:rsidTr="006D4364">
        <w:trPr>
          <w:trHeight w:val="446"/>
        </w:trPr>
        <w:tc>
          <w:tcPr>
            <w:tcW w:w="9625" w:type="dxa"/>
            <w:tcBorders>
              <w:top w:val="single" w:sz="4" w:space="0" w:color="auto"/>
              <w:left w:val="single" w:sz="4" w:space="0" w:color="auto"/>
              <w:bottom w:val="single" w:sz="4" w:space="0" w:color="auto"/>
              <w:right w:val="single" w:sz="4" w:space="0" w:color="auto"/>
            </w:tcBorders>
          </w:tcPr>
          <w:p w:rsidR="006D4364" w:rsidRDefault="006D4364"/>
        </w:tc>
      </w:tr>
    </w:tbl>
    <w:p w:rsidR="006D4364" w:rsidRDefault="006D4364" w:rsidP="006D4364">
      <w:pPr>
        <w:rPr>
          <w:rFonts w:ascii="Tahoma" w:hAnsi="Tahoma" w:cstheme="minorBidi"/>
        </w:rPr>
      </w:pPr>
    </w:p>
    <w:p w:rsidR="006D4364" w:rsidRDefault="006D4364" w:rsidP="006D4364">
      <w:r>
        <w:t>My commercially viable audience(s) for my message is:</w:t>
      </w:r>
    </w:p>
    <w:tbl>
      <w:tblPr>
        <w:tblStyle w:val="TableGrid"/>
        <w:tblW w:w="9625" w:type="dxa"/>
        <w:tblLook w:val="04A0" w:firstRow="1" w:lastRow="0" w:firstColumn="1" w:lastColumn="0" w:noHBand="0" w:noVBand="1"/>
      </w:tblPr>
      <w:tblGrid>
        <w:gridCol w:w="9625"/>
      </w:tblGrid>
      <w:tr w:rsidR="006D4364" w:rsidTr="006D4364">
        <w:trPr>
          <w:trHeight w:val="434"/>
        </w:trPr>
        <w:tc>
          <w:tcPr>
            <w:tcW w:w="9625" w:type="dxa"/>
            <w:tcBorders>
              <w:top w:val="single" w:sz="4" w:space="0" w:color="auto"/>
              <w:left w:val="single" w:sz="4" w:space="0" w:color="auto"/>
              <w:bottom w:val="single" w:sz="4" w:space="0" w:color="auto"/>
              <w:right w:val="single" w:sz="4" w:space="0" w:color="auto"/>
            </w:tcBorders>
          </w:tcPr>
          <w:p w:rsidR="006D4364" w:rsidRDefault="006D4364"/>
        </w:tc>
      </w:tr>
      <w:tr w:rsidR="006D4364" w:rsidTr="006D4364">
        <w:trPr>
          <w:trHeight w:val="434"/>
        </w:trPr>
        <w:tc>
          <w:tcPr>
            <w:tcW w:w="9625" w:type="dxa"/>
            <w:tcBorders>
              <w:top w:val="single" w:sz="4" w:space="0" w:color="auto"/>
              <w:left w:val="single" w:sz="4" w:space="0" w:color="auto"/>
              <w:bottom w:val="single" w:sz="4" w:space="0" w:color="auto"/>
              <w:right w:val="single" w:sz="4" w:space="0" w:color="auto"/>
            </w:tcBorders>
          </w:tcPr>
          <w:p w:rsidR="006D4364" w:rsidRDefault="006D4364"/>
        </w:tc>
      </w:tr>
      <w:tr w:rsidR="006D4364" w:rsidTr="006D4364">
        <w:trPr>
          <w:trHeight w:val="434"/>
        </w:trPr>
        <w:tc>
          <w:tcPr>
            <w:tcW w:w="9625" w:type="dxa"/>
            <w:tcBorders>
              <w:top w:val="single" w:sz="4" w:space="0" w:color="auto"/>
              <w:left w:val="single" w:sz="4" w:space="0" w:color="auto"/>
              <w:bottom w:val="single" w:sz="4" w:space="0" w:color="auto"/>
              <w:right w:val="single" w:sz="4" w:space="0" w:color="auto"/>
            </w:tcBorders>
          </w:tcPr>
          <w:p w:rsidR="006D4364" w:rsidRDefault="006D4364"/>
        </w:tc>
      </w:tr>
      <w:tr w:rsidR="006D4364" w:rsidTr="006D4364">
        <w:trPr>
          <w:trHeight w:val="464"/>
        </w:trPr>
        <w:tc>
          <w:tcPr>
            <w:tcW w:w="9625" w:type="dxa"/>
            <w:tcBorders>
              <w:top w:val="single" w:sz="4" w:space="0" w:color="auto"/>
              <w:left w:val="single" w:sz="4" w:space="0" w:color="auto"/>
              <w:bottom w:val="single" w:sz="4" w:space="0" w:color="auto"/>
              <w:right w:val="single" w:sz="4" w:space="0" w:color="auto"/>
            </w:tcBorders>
          </w:tcPr>
          <w:p w:rsidR="006D4364" w:rsidRDefault="006D4364"/>
        </w:tc>
      </w:tr>
      <w:tr w:rsidR="006D4364" w:rsidTr="006D4364">
        <w:trPr>
          <w:trHeight w:val="434"/>
        </w:trPr>
        <w:tc>
          <w:tcPr>
            <w:tcW w:w="9625" w:type="dxa"/>
            <w:tcBorders>
              <w:top w:val="single" w:sz="4" w:space="0" w:color="auto"/>
              <w:left w:val="single" w:sz="4" w:space="0" w:color="auto"/>
              <w:bottom w:val="single" w:sz="4" w:space="0" w:color="auto"/>
              <w:right w:val="single" w:sz="4" w:space="0" w:color="auto"/>
            </w:tcBorders>
          </w:tcPr>
          <w:p w:rsidR="006D4364" w:rsidRDefault="006D4364"/>
        </w:tc>
      </w:tr>
    </w:tbl>
    <w:p w:rsidR="006D4364" w:rsidRDefault="006D4364" w:rsidP="006D4364">
      <w:pPr>
        <w:pStyle w:val="NoSpacing"/>
      </w:pPr>
    </w:p>
    <w:p w:rsidR="006D4364" w:rsidRPr="001C5D4B" w:rsidRDefault="006D4364" w:rsidP="006D4364">
      <w:pPr>
        <w:pStyle w:val="Footer"/>
        <w:rPr>
          <w:sz w:val="20"/>
          <w:szCs w:val="18"/>
        </w:rPr>
      </w:pPr>
      <w:r w:rsidRPr="001C5D4B">
        <w:rPr>
          <w:sz w:val="20"/>
          <w:szCs w:val="18"/>
        </w:rPr>
        <w:t xml:space="preserve">© 2020 Don Thoren All Rights Reserved. For permissions </w:t>
      </w:r>
      <w:r>
        <w:rPr>
          <w:sz w:val="20"/>
          <w:szCs w:val="18"/>
        </w:rPr>
        <w:t xml:space="preserve">Contact - </w:t>
      </w:r>
      <w:r w:rsidRPr="001C5D4B">
        <w:rPr>
          <w:sz w:val="20"/>
          <w:szCs w:val="18"/>
        </w:rPr>
        <w:t>Don@DonThoren.com</w:t>
      </w:r>
    </w:p>
    <w:p w:rsidR="006D4364" w:rsidRDefault="006D4364" w:rsidP="006D4364">
      <w:pPr>
        <w:pStyle w:val="NoSpacing"/>
      </w:pPr>
    </w:p>
    <w:p w:rsidR="006D4364" w:rsidRDefault="006D4364">
      <w:pPr>
        <w:spacing w:after="160" w:line="259" w:lineRule="auto"/>
        <w:rPr>
          <w:rFonts w:ascii="Arial Black" w:hAnsi="Arial Black"/>
          <w:b/>
          <w:bCs/>
          <w:sz w:val="32"/>
          <w:szCs w:val="28"/>
        </w:rPr>
      </w:pPr>
      <w:r>
        <w:rPr>
          <w:rFonts w:ascii="Arial Black" w:hAnsi="Arial Black"/>
          <w:b/>
          <w:bCs/>
          <w:sz w:val="32"/>
          <w:szCs w:val="28"/>
        </w:rPr>
        <w:br w:type="page"/>
      </w:r>
    </w:p>
    <w:p w:rsidR="006D4364" w:rsidRPr="006D4364" w:rsidRDefault="006D4364">
      <w:pPr>
        <w:spacing w:after="160" w:line="259" w:lineRule="auto"/>
        <w:rPr>
          <w:rFonts w:asciiTheme="minorHAnsi" w:hAnsiTheme="minorHAnsi" w:cstheme="minorHAnsi"/>
          <w:sz w:val="24"/>
          <w:szCs w:val="24"/>
        </w:rPr>
      </w:pPr>
      <w:r w:rsidRPr="006D4364">
        <w:rPr>
          <w:rFonts w:asciiTheme="minorHAnsi" w:hAnsiTheme="minorHAnsi" w:cstheme="minorHAnsi"/>
          <w:sz w:val="24"/>
          <w:szCs w:val="24"/>
        </w:rPr>
        <w:t>Page 1 of 2</w:t>
      </w:r>
    </w:p>
    <w:p w:rsidR="006D4364" w:rsidRDefault="006D4364" w:rsidP="006D4364">
      <w:pPr>
        <w:jc w:val="center"/>
        <w:rPr>
          <w:rFonts w:ascii="Arial Black" w:hAnsi="Arial Black" w:cstheme="minorBidi"/>
          <w:b/>
          <w:bCs/>
          <w:sz w:val="32"/>
          <w:szCs w:val="28"/>
        </w:rPr>
      </w:pPr>
      <w:r>
        <w:rPr>
          <w:rFonts w:ascii="Arial Black" w:hAnsi="Arial Black"/>
          <w:b/>
          <w:bCs/>
          <w:sz w:val="32"/>
          <w:szCs w:val="28"/>
        </w:rPr>
        <w:t>NSA SPEAKER YOU STUDIO ATTENDEES</w:t>
      </w:r>
    </w:p>
    <w:p w:rsidR="006D4364" w:rsidRDefault="006D4364" w:rsidP="006D4364">
      <w:pPr>
        <w:jc w:val="center"/>
        <w:rPr>
          <w:rFonts w:ascii="Arial Black" w:hAnsi="Arial Black"/>
          <w:b/>
          <w:bCs/>
          <w:sz w:val="32"/>
          <w:szCs w:val="28"/>
        </w:rPr>
      </w:pPr>
      <w:r>
        <w:rPr>
          <w:rFonts w:ascii="Arial Black" w:hAnsi="Arial Black"/>
          <w:b/>
          <w:bCs/>
          <w:sz w:val="32"/>
          <w:szCs w:val="28"/>
        </w:rPr>
        <w:t>Comparing Your Presentation to a Product</w:t>
      </w:r>
    </w:p>
    <w:p w:rsidR="006D4364" w:rsidRDefault="006D4364" w:rsidP="006D4364">
      <w:pPr>
        <w:rPr>
          <w:rFonts w:ascii="Verdana" w:hAnsi="Verdana"/>
          <w:b/>
          <w:bCs/>
        </w:rPr>
      </w:pPr>
    </w:p>
    <w:p w:rsidR="006D4364" w:rsidRDefault="006D4364" w:rsidP="006D4364">
      <w:pPr>
        <w:rPr>
          <w:rFonts w:ascii="Verdana" w:hAnsi="Verdana"/>
          <w:b/>
          <w:bCs/>
          <w:sz w:val="24"/>
        </w:rPr>
      </w:pPr>
      <w:r>
        <w:rPr>
          <w:rFonts w:ascii="Verdana" w:hAnsi="Verdana"/>
          <w:b/>
          <w:bCs/>
        </w:rPr>
        <w:t>I came across this information and felt it would help everyone get more clarity on the importance of understanding your unique value proposition (VP).  Your VP is the benefit your content brings to a specific audience and is reflected in your speech outline.</w:t>
      </w:r>
    </w:p>
    <w:p w:rsidR="006D4364" w:rsidRDefault="006D4364" w:rsidP="006D4364">
      <w:pPr>
        <w:rPr>
          <w:rFonts w:ascii="Verdana" w:hAnsi="Verdana"/>
        </w:rPr>
      </w:pPr>
    </w:p>
    <w:p w:rsidR="006D4364" w:rsidRDefault="006D4364" w:rsidP="006D4364">
      <w:pPr>
        <w:rPr>
          <w:rFonts w:ascii="Verdana" w:hAnsi="Verdana"/>
        </w:rPr>
      </w:pPr>
      <w:r>
        <w:rPr>
          <w:rFonts w:ascii="Verdana" w:hAnsi="Verdana"/>
        </w:rPr>
        <w:t xml:space="preserve">The following example can be quite helpful to you as it confirms that your presentation content is very similar to being a </w:t>
      </w:r>
      <w:proofErr w:type="spellStart"/>
      <w:r>
        <w:rPr>
          <w:rFonts w:ascii="Verdana" w:hAnsi="Verdana"/>
        </w:rPr>
        <w:t>stand alone</w:t>
      </w:r>
      <w:proofErr w:type="spellEnd"/>
      <w:r>
        <w:rPr>
          <w:rFonts w:ascii="Verdana" w:hAnsi="Verdana"/>
        </w:rPr>
        <w:t xml:space="preserve"> “Product!”  A product like quality laundry soap provides people with clean clothes and vibrant colors.  And subsequent boxes of soap provide the exact same result.</w:t>
      </w:r>
    </w:p>
    <w:p w:rsidR="006D4364" w:rsidRDefault="006D4364" w:rsidP="006D4364">
      <w:pPr>
        <w:rPr>
          <w:rFonts w:ascii="Verdana" w:hAnsi="Verdana"/>
        </w:rPr>
      </w:pPr>
      <w:r>
        <w:rPr>
          <w:rFonts w:ascii="Verdana" w:hAnsi="Verdana"/>
        </w:rPr>
        <w:t>When you think of your presentation, your clients can see and experience it as a “product” that provides people and/or organizations with a benefit.  And the same presentation to subsequent audiences can provide close to the same result!  (Also, this is what our speaker booking agents are looking for as they evaluate you as a possible client of their agency.)</w:t>
      </w:r>
    </w:p>
    <w:p w:rsidR="006D4364" w:rsidRDefault="006D4364" w:rsidP="006D4364">
      <w:pPr>
        <w:rPr>
          <w:rFonts w:ascii="Verdana" w:hAnsi="Verdana"/>
        </w:rPr>
      </w:pPr>
      <w:r>
        <w:rPr>
          <w:rFonts w:ascii="Verdana" w:hAnsi="Verdana"/>
        </w:rPr>
        <w:t>Don Thoren, CPAE</w:t>
      </w:r>
    </w:p>
    <w:p w:rsidR="006D4364" w:rsidRDefault="006D4364" w:rsidP="006D4364">
      <w:pPr>
        <w:rPr>
          <w:rFonts w:ascii="Verdana" w:hAnsi="Verdana"/>
          <w:b/>
          <w:bCs/>
        </w:rPr>
      </w:pPr>
    </w:p>
    <w:p w:rsidR="006D4364" w:rsidRDefault="006D4364" w:rsidP="006D4364">
      <w:pPr>
        <w:rPr>
          <w:rFonts w:ascii="Verdana" w:hAnsi="Verdana"/>
          <w:b/>
          <w:bCs/>
        </w:rPr>
      </w:pPr>
      <w:r>
        <w:rPr>
          <w:rFonts w:ascii="Verdana" w:hAnsi="Verdana"/>
          <w:b/>
          <w:bCs/>
        </w:rPr>
        <w:t>Here is Ann Handley’s story about how this happened for her:</w:t>
      </w:r>
    </w:p>
    <w:p w:rsidR="006D4364" w:rsidRDefault="006D4364" w:rsidP="006D4364">
      <w:pPr>
        <w:rPr>
          <w:rFonts w:ascii="Verdana" w:hAnsi="Verdana"/>
        </w:rPr>
      </w:pPr>
      <w:r>
        <w:rPr>
          <w:rFonts w:ascii="Verdana" w:hAnsi="Verdana"/>
        </w:rPr>
        <w:t>There was a time, not very long ago, when Ann Handley customized every single presentation to every audience. She’d been told that meetings planners, and the audiences they serve, want customized presentations.</w:t>
      </w:r>
    </w:p>
    <w:p w:rsidR="006D4364" w:rsidRDefault="006D4364" w:rsidP="006D4364">
      <w:pPr>
        <w:rPr>
          <w:rFonts w:ascii="Verdana" w:hAnsi="Verdana"/>
        </w:rPr>
      </w:pPr>
    </w:p>
    <w:p w:rsidR="006D4364" w:rsidRDefault="006D4364" w:rsidP="006D4364">
      <w:pPr>
        <w:rPr>
          <w:rFonts w:ascii="Verdana" w:hAnsi="Verdana"/>
        </w:rPr>
      </w:pPr>
      <w:r>
        <w:rPr>
          <w:rFonts w:ascii="Verdana" w:hAnsi="Verdana"/>
        </w:rPr>
        <w:t xml:space="preserve">But in 2015, something strange happened. Ann was booked to do a fifteen-city speaking tour, and her client wanted the same speech in each city. “One speech, fifteen cities, the same audience?” Ann thought. “That sounds great! That’s way easier than customizing all fifteen speeches.” In the first city, the speech went well. The audience seemed to enjoy it. But Ann thought it could be better, so she tweaked a few things. By the fourth city, Ann had tightened up the stories, and her one-liners got punchier. By the sixth city, Ann had refined her slides and even noticed more smartphones going up to take pictures when she hit the salient lessons in each story. At a cocktail hour after her keynote at the seventh stop on tour, Ann remembers, “A group of people from a Fortune 500 tech company’s partner program came up to me at cocktail hour and said something I’d never heard anyone say before. </w:t>
      </w:r>
      <w:r>
        <w:rPr>
          <w:rFonts w:ascii="Verdana" w:hAnsi="Verdana"/>
          <w:b/>
          <w:bCs/>
        </w:rPr>
        <w:t>‘Can you give that exact same speech to our partners?’”</w:t>
      </w:r>
      <w:r>
        <w:rPr>
          <w:rFonts w:ascii="Verdana" w:hAnsi="Verdana"/>
        </w:rPr>
        <w:t xml:space="preserve"> Ann had fielded hundreds of invitations to speak at events, but this request was different. She couldn’t remember a time when someone had asked for the exact same speech. The folks from the Fortune 500 company didn’t want a customized version of the speech she’d delivered earlier in the day; they wanted that exact same speech.</w:t>
      </w:r>
    </w:p>
    <w:p w:rsidR="006D4364" w:rsidRDefault="006D4364" w:rsidP="006D4364">
      <w:pPr>
        <w:rPr>
          <w:rFonts w:ascii="Verdana" w:hAnsi="Verdana"/>
          <w:b/>
          <w:bCs/>
        </w:rPr>
      </w:pPr>
    </w:p>
    <w:p w:rsidR="006D4364" w:rsidRDefault="006D4364" w:rsidP="006D4364">
      <w:pPr>
        <w:rPr>
          <w:rFonts w:ascii="Verdana" w:hAnsi="Verdana"/>
          <w:b/>
          <w:bCs/>
        </w:rPr>
      </w:pPr>
      <w:r>
        <w:rPr>
          <w:rFonts w:ascii="Verdana" w:hAnsi="Verdana"/>
          <w:b/>
          <w:bCs/>
        </w:rPr>
        <w:t>DON’S THOUGHTS CONTINUED:</w:t>
      </w:r>
    </w:p>
    <w:p w:rsidR="006D4364" w:rsidRDefault="006D4364" w:rsidP="006D4364">
      <w:pPr>
        <w:rPr>
          <w:rFonts w:ascii="Verdana" w:hAnsi="Verdana"/>
        </w:rPr>
      </w:pPr>
      <w:r>
        <w:rPr>
          <w:rFonts w:ascii="Verdana" w:hAnsi="Verdana"/>
        </w:rPr>
        <w:t>The content of Ann’s speech was seen as a valuable product that these people wanted others in their company to hear. PLUS, obviously Ann’s professional delivery became an integral part of Ann’s Value Proposition (VP) to this client. (You notice they did not want to buy a copy of the speech to distribute among their co-</w:t>
      </w:r>
    </w:p>
    <w:p w:rsidR="006D4364" w:rsidRPr="006D4364" w:rsidRDefault="006D4364" w:rsidP="006D4364">
      <w:pPr>
        <w:spacing w:after="160" w:line="259" w:lineRule="auto"/>
        <w:rPr>
          <w:rFonts w:asciiTheme="minorHAnsi" w:hAnsiTheme="minorHAnsi" w:cstheme="minorHAnsi"/>
          <w:sz w:val="24"/>
          <w:szCs w:val="24"/>
        </w:rPr>
      </w:pPr>
      <w:r w:rsidRPr="006D4364">
        <w:rPr>
          <w:rFonts w:asciiTheme="minorHAnsi" w:hAnsiTheme="minorHAnsi" w:cstheme="minorHAnsi"/>
          <w:sz w:val="24"/>
          <w:szCs w:val="24"/>
        </w:rPr>
        <w:t xml:space="preserve">Page </w:t>
      </w:r>
      <w:r>
        <w:rPr>
          <w:rFonts w:asciiTheme="minorHAnsi" w:hAnsiTheme="minorHAnsi" w:cstheme="minorHAnsi"/>
          <w:sz w:val="24"/>
          <w:szCs w:val="24"/>
        </w:rPr>
        <w:t>2</w:t>
      </w:r>
      <w:r w:rsidRPr="006D4364">
        <w:rPr>
          <w:rFonts w:asciiTheme="minorHAnsi" w:hAnsiTheme="minorHAnsi" w:cstheme="minorHAnsi"/>
          <w:sz w:val="24"/>
          <w:szCs w:val="24"/>
        </w:rPr>
        <w:t xml:space="preserve"> of 2</w:t>
      </w:r>
    </w:p>
    <w:p w:rsidR="006D4364" w:rsidRDefault="006D4364" w:rsidP="006D4364">
      <w:pPr>
        <w:rPr>
          <w:rFonts w:ascii="Verdana" w:hAnsi="Verdana"/>
        </w:rPr>
      </w:pPr>
      <w:r>
        <w:rPr>
          <w:rFonts w:ascii="Verdana" w:hAnsi="Verdana"/>
        </w:rPr>
        <w:t>workers.)  It was the combination of great content and great delivery they wanted!!!!!</w:t>
      </w:r>
    </w:p>
    <w:p w:rsidR="006D4364" w:rsidRDefault="006D4364" w:rsidP="006D4364">
      <w:pPr>
        <w:rPr>
          <w:rFonts w:ascii="Verdana" w:hAnsi="Verdana"/>
        </w:rPr>
      </w:pPr>
    </w:p>
    <w:p w:rsidR="006D4364" w:rsidRDefault="006D4364" w:rsidP="006D4364">
      <w:pPr>
        <w:rPr>
          <w:rFonts w:ascii="Verdana" w:hAnsi="Verdana"/>
        </w:rPr>
      </w:pPr>
      <w:r>
        <w:rPr>
          <w:rFonts w:ascii="Verdana" w:hAnsi="Verdana"/>
        </w:rPr>
        <w:t>My guess is that Ann continues to customize many of her speeches but just think how much easier that is to do with this topic and its designated audience! My goal in sharing this with you is NOT to advise against customization, but to help you see the importance of a creating a speech core. A core that is solid and which gets predictable results. That is what we get paid for when delivered with excellence.!</w:t>
      </w:r>
    </w:p>
    <w:p w:rsidR="006D4364" w:rsidRDefault="006D4364" w:rsidP="006D4364">
      <w:pPr>
        <w:rPr>
          <w:rFonts w:ascii="Verdana" w:hAnsi="Verdana"/>
          <w:b/>
          <w:bCs/>
        </w:rPr>
      </w:pPr>
    </w:p>
    <w:p w:rsidR="006D4364" w:rsidRDefault="006D4364" w:rsidP="006D4364">
      <w:pPr>
        <w:rPr>
          <w:rFonts w:ascii="Verdana" w:hAnsi="Verdana"/>
          <w:b/>
          <w:bCs/>
        </w:rPr>
      </w:pPr>
      <w:r>
        <w:rPr>
          <w:rFonts w:ascii="Verdana" w:hAnsi="Verdana"/>
          <w:b/>
          <w:bCs/>
        </w:rPr>
        <w:t>ADDITIONAL FOOD FOR THOUGHT</w:t>
      </w:r>
    </w:p>
    <w:p w:rsidR="006D4364" w:rsidRDefault="006D4364" w:rsidP="006D4364">
      <w:pPr>
        <w:rPr>
          <w:rFonts w:ascii="Verdana" w:hAnsi="Verdana"/>
          <w:u w:val="single"/>
        </w:rPr>
      </w:pPr>
      <w:r>
        <w:rPr>
          <w:rFonts w:ascii="Verdana" w:hAnsi="Verdana"/>
        </w:rPr>
        <w:t xml:space="preserve">You may remember that Neil Armstrong was the first person to walk on the moon. Afterward, every Corporation and Association paid him to speak to their people. As a speaker, Neil Armstrong initially did not possess the speaking skill to lead a group in silent prayer! </w:t>
      </w:r>
      <w:r>
        <w:rPr>
          <mc:AlternateContent>
            <mc:Choice Requires="w16se">
              <w:rFonts w:ascii="Verdana" w:hAnsi="Verdana"/>
            </mc:Choice>
            <mc:Fallback>
              <w:rFonts w:ascii="Segoe UI Emoji" w:eastAsia="Segoe UI Emoji" w:hAnsi="Segoe UI Emoji" w:cs="Segoe UI Emoji"/>
            </mc:Fallback>
          </mc:AlternateContent>
          <w:u w:val="single"/>
        </w:rPr>
        <mc:AlternateContent>
          <mc:Choice Requires="w16se">
            <w16se:symEx w16se:font="Segoe UI Emoji" w16se:char="1F60A"/>
          </mc:Choice>
          <mc:Fallback>
            <w:t>😊</w:t>
          </mc:Fallback>
        </mc:AlternateContent>
      </w:r>
      <w:r>
        <w:rPr>
          <w:rFonts w:ascii="Verdana" w:hAnsi="Verdana"/>
          <w:u w:val="single"/>
        </w:rPr>
        <w:t>old joke</w:t>
      </w:r>
      <w:r>
        <w:rPr>
          <w:rFonts w:ascii="Verdana" w:hAnsi="Verdana"/>
        </w:rPr>
        <w:t xml:space="preserve">     </w:t>
      </w:r>
      <w:proofErr w:type="gramStart"/>
      <w:r>
        <w:rPr>
          <w:rFonts w:ascii="Verdana" w:hAnsi="Verdana"/>
        </w:rPr>
        <w:t>But</w:t>
      </w:r>
      <w:proofErr w:type="gramEnd"/>
      <w:r>
        <w:rPr>
          <w:rFonts w:ascii="Verdana" w:hAnsi="Verdana"/>
        </w:rPr>
        <w:t xml:space="preserve"> that didn’t stop people from hiring him to share his experience. (Thankfully, he later, with practice, became an acceptable speaker.  </w:t>
      </w:r>
      <w:r>
        <w:rPr>
          <w:rFonts w:ascii="Verdana" w:hAnsi="Verdana"/>
          <w:u w:val="single"/>
        </w:rPr>
        <w:t>Morale of the story for NSA members, if you haven’t walked on the moon, you better create some other valuable content!!!!!</w:t>
      </w:r>
    </w:p>
    <w:p w:rsidR="006D4364" w:rsidRDefault="006D4364" w:rsidP="006D4364">
      <w:pPr>
        <w:rPr>
          <w:rFonts w:ascii="Verdana" w:hAnsi="Verdana"/>
        </w:rPr>
      </w:pPr>
    </w:p>
    <w:p w:rsidR="00AD457B" w:rsidRDefault="006D4364" w:rsidP="006D4364">
      <w:pPr>
        <w:spacing w:after="160" w:line="259" w:lineRule="auto"/>
        <w:rPr>
          <w:rFonts w:ascii="Verdana" w:hAnsi="Verdana"/>
        </w:rPr>
      </w:pPr>
      <w:r>
        <w:rPr>
          <w:rFonts w:ascii="Verdana" w:hAnsi="Verdana"/>
        </w:rPr>
        <w:t>9/20/2022</w:t>
      </w:r>
    </w:p>
    <w:p w:rsidR="008D774D" w:rsidRDefault="006D4364" w:rsidP="006D4364">
      <w:pPr>
        <w:spacing w:after="160" w:line="259" w:lineRule="auto"/>
      </w:pPr>
      <w:r>
        <w:rPr>
          <w:noProof/>
          <w:color w:val="0070C0"/>
        </w:rPr>
        <w:drawing>
          <wp:inline distT="0" distB="0" distL="0" distR="0" wp14:anchorId="76F09137" wp14:editId="05FFED23">
            <wp:extent cx="5936615" cy="1856105"/>
            <wp:effectExtent l="0" t="0" r="6985" b="10795"/>
            <wp:docPr id="1401666151" name="Picture 140166615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36615" cy="1856105"/>
                    </a:xfrm>
                    <a:prstGeom prst="rect">
                      <a:avLst/>
                    </a:prstGeom>
                    <a:noFill/>
                    <a:ln>
                      <a:noFill/>
                    </a:ln>
                  </pic:spPr>
                </pic:pic>
              </a:graphicData>
            </a:graphic>
          </wp:inline>
        </w:drawing>
      </w:r>
    </w:p>
    <w:p w:rsidR="008D774D" w:rsidRDefault="008D774D">
      <w:pPr>
        <w:spacing w:after="160" w:line="259" w:lineRule="auto"/>
      </w:pPr>
      <w:r>
        <w:br w:type="page"/>
      </w:r>
    </w:p>
    <w:p w:rsidR="0082429E" w:rsidRDefault="0082429E">
      <w:r>
        <w:t>Page 1 of 3</w:t>
      </w:r>
    </w:p>
    <w:tbl>
      <w:tblPr>
        <w:tblW w:w="5000" w:type="pct"/>
        <w:tblCellSpacing w:w="0" w:type="dxa"/>
        <w:tblCellMar>
          <w:left w:w="0" w:type="dxa"/>
          <w:right w:w="0" w:type="dxa"/>
        </w:tblCellMar>
        <w:tblLook w:val="04A0" w:firstRow="1" w:lastRow="0" w:firstColumn="1" w:lastColumn="0" w:noHBand="0" w:noVBand="1"/>
      </w:tblPr>
      <w:tblGrid>
        <w:gridCol w:w="9360"/>
      </w:tblGrid>
      <w:tr w:rsidR="008D774D" w:rsidTr="0076593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D774D" w:rsidTr="00765932">
              <w:trPr>
                <w:tblCellSpacing w:w="0" w:type="dxa"/>
              </w:trPr>
              <w:tc>
                <w:tcPr>
                  <w:tcW w:w="0" w:type="auto"/>
                  <w:vAlign w:val="center"/>
                  <w:hideMark/>
                </w:tcPr>
                <w:tbl>
                  <w:tblPr>
                    <w:tblW w:w="15" w:type="dxa"/>
                    <w:tblCellSpacing w:w="0" w:type="dxa"/>
                    <w:tblLook w:val="04A0" w:firstRow="1" w:lastRow="0" w:firstColumn="1" w:lastColumn="0" w:noHBand="0" w:noVBand="1"/>
                  </w:tblPr>
                  <w:tblGrid>
                    <w:gridCol w:w="97"/>
                  </w:tblGrid>
                  <w:tr w:rsidR="008D774D" w:rsidTr="00765932">
                    <w:trPr>
                      <w:tblCellSpacing w:w="0" w:type="dxa"/>
                    </w:trPr>
                    <w:tc>
                      <w:tcPr>
                        <w:tcW w:w="0" w:type="auto"/>
                        <w:tcMar>
                          <w:top w:w="15" w:type="dxa"/>
                          <w:left w:w="15" w:type="dxa"/>
                          <w:bottom w:w="15" w:type="dxa"/>
                          <w:right w:w="15" w:type="dxa"/>
                        </w:tcMar>
                        <w:vAlign w:val="center"/>
                        <w:hideMark/>
                      </w:tcPr>
                      <w:p w:rsidR="008D774D" w:rsidRDefault="008D774D" w:rsidP="00765932">
                        <w:pPr>
                          <w:spacing w:line="240" w:lineRule="atLeast"/>
                          <w:rPr>
                            <w:rFonts w:ascii="Helvetica" w:eastAsia="Times New Roman" w:hAnsi="Helvetica"/>
                            <w:sz w:val="24"/>
                            <w:szCs w:val="24"/>
                          </w:rPr>
                        </w:pPr>
                        <w:r>
                          <w:rPr>
                            <w:rFonts w:ascii="Helvetica" w:eastAsia="Times New Roman" w:hAnsi="Helvetica"/>
                            <w:sz w:val="24"/>
                            <w:szCs w:val="24"/>
                          </w:rPr>
                          <w:t xml:space="preserve">  </w:t>
                        </w:r>
                      </w:p>
                    </w:tc>
                  </w:tr>
                  <w:tr w:rsidR="008D774D" w:rsidTr="00765932">
                    <w:trPr>
                      <w:tblCellSpacing w:w="0" w:type="dxa"/>
                    </w:trPr>
                    <w:tc>
                      <w:tcPr>
                        <w:tcW w:w="0" w:type="auto"/>
                        <w:tcMar>
                          <w:top w:w="15" w:type="dxa"/>
                          <w:left w:w="15" w:type="dxa"/>
                          <w:bottom w:w="15" w:type="dxa"/>
                          <w:right w:w="15" w:type="dxa"/>
                        </w:tcMar>
                        <w:vAlign w:val="center"/>
                      </w:tcPr>
                      <w:p w:rsidR="008D774D" w:rsidRDefault="008D774D" w:rsidP="00765932">
                        <w:pPr>
                          <w:spacing w:line="240" w:lineRule="atLeast"/>
                          <w:rPr>
                            <w:rFonts w:ascii="Helvetica" w:eastAsia="Times New Roman" w:hAnsi="Helvetica"/>
                            <w:sz w:val="24"/>
                            <w:szCs w:val="24"/>
                          </w:rPr>
                        </w:pPr>
                      </w:p>
                    </w:tc>
                  </w:tr>
                </w:tbl>
                <w:p w:rsidR="008D774D" w:rsidRDefault="008D774D" w:rsidP="00765932">
                  <w:pPr>
                    <w:rPr>
                      <w:rFonts w:ascii="Times New Roman" w:eastAsia="Times New Roman" w:hAnsi="Times New Roman" w:cs="Times New Roman"/>
                      <w:sz w:val="20"/>
                      <w:szCs w:val="20"/>
                    </w:rPr>
                  </w:pPr>
                </w:p>
              </w:tc>
            </w:tr>
            <w:tr w:rsidR="008D774D" w:rsidTr="00765932">
              <w:trPr>
                <w:tblCellSpacing w:w="0" w:type="dxa"/>
              </w:trPr>
              <w:tc>
                <w:tcPr>
                  <w:tcW w:w="0" w:type="auto"/>
                  <w:vAlign w:val="center"/>
                </w:tcPr>
                <w:p w:rsidR="008D774D" w:rsidRDefault="00000000" w:rsidP="00765932">
                  <w:pPr>
                    <w:pStyle w:val="Heading2"/>
                    <w:spacing w:before="0" w:beforeAutospacing="0" w:after="0" w:afterAutospacing="0"/>
                    <w:rPr>
                      <w:rStyle w:val="Hyperlink"/>
                      <w:rFonts w:ascii="Helvetica" w:hAnsi="Helvetica"/>
                      <w:b w:val="0"/>
                      <w:bCs w:val="0"/>
                      <w:color w:val="0A66C2"/>
                      <w:sz w:val="22"/>
                      <w:szCs w:val="22"/>
                    </w:rPr>
                  </w:pPr>
                  <w:hyperlink r:id="rId14" w:history="1">
                    <w:r w:rsidR="008D774D">
                      <w:rPr>
                        <w:rStyle w:val="Hyperlink"/>
                        <w:rFonts w:ascii="Helvetica" w:eastAsia="Times New Roman" w:hAnsi="Helvetica"/>
                        <w:color w:val="282828"/>
                        <w:sz w:val="30"/>
                        <w:szCs w:val="30"/>
                      </w:rPr>
                      <w:t>The Key to a Successful Speaking Business -- or ANY Business!</w:t>
                    </w:r>
                  </w:hyperlink>
                </w:p>
                <w:p w:rsidR="008D774D" w:rsidRDefault="008D774D" w:rsidP="00765932">
                  <w:pPr>
                    <w:rPr>
                      <w:rFonts w:eastAsia="Times New Roman"/>
                    </w:rPr>
                  </w:pPr>
                </w:p>
              </w:tc>
            </w:tr>
            <w:tr w:rsidR="008D774D" w:rsidTr="0076593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D774D" w:rsidTr="00765932">
                    <w:trPr>
                      <w:tblCellSpacing w:w="0" w:type="dxa"/>
                    </w:trPr>
                    <w:tc>
                      <w:tcPr>
                        <w:tcW w:w="0" w:type="auto"/>
                        <w:vAlign w:val="center"/>
                        <w:hideMark/>
                      </w:tcPr>
                      <w:p w:rsidR="008D774D" w:rsidRDefault="008D774D" w:rsidP="00765932">
                        <w:pPr>
                          <w:pStyle w:val="NormalWeb"/>
                          <w:spacing w:before="192" w:beforeAutospacing="0" w:after="0" w:afterAutospacing="0"/>
                          <w:rPr>
                            <w:rFonts w:ascii="Helvetica" w:hAnsi="Helvetica"/>
                          </w:rPr>
                        </w:pPr>
                        <w:r>
                          <w:rPr>
                            <w:rFonts w:ascii="Helvetica" w:hAnsi="Helvetica"/>
                          </w:rPr>
                          <w:t xml:space="preserve">Later this week, I'll be traveling to Nashville to join other professional speakers from around the world at the </w:t>
                        </w:r>
                        <w:hyperlink r:id="rId15" w:tgtFrame="_blank" w:history="1">
                          <w:r>
                            <w:rPr>
                              <w:rStyle w:val="Hyperlink"/>
                              <w:rFonts w:ascii="Helvetica" w:hAnsi="Helvetica"/>
                              <w:color w:val="0A66C2"/>
                            </w:rPr>
                            <w:t>National Speakers Association</w:t>
                          </w:r>
                        </w:hyperlink>
                        <w:r>
                          <w:rPr>
                            <w:rFonts w:ascii="Helvetica" w:hAnsi="Helvetica"/>
                          </w:rPr>
                          <w:t xml:space="preserve"> annual conference. I've attended MANY of these events over the course of my career!</w:t>
                        </w:r>
                      </w:p>
                      <w:p w:rsidR="008D774D" w:rsidRDefault="008D774D" w:rsidP="00765932">
                        <w:pPr>
                          <w:pStyle w:val="NormalWeb"/>
                          <w:spacing w:before="192" w:beforeAutospacing="0" w:after="0" w:afterAutospacing="0"/>
                          <w:rPr>
                            <w:rFonts w:ascii="Helvetica" w:hAnsi="Helvetica"/>
                          </w:rPr>
                        </w:pPr>
                        <w:r>
                          <w:rPr>
                            <w:rFonts w:ascii="Helvetica" w:hAnsi="Helvetica"/>
                          </w:rPr>
                          <w:t xml:space="preserve">And </w:t>
                        </w:r>
                        <w:proofErr w:type="gramStart"/>
                        <w:r>
                          <w:rPr>
                            <w:rFonts w:ascii="Helvetica" w:hAnsi="Helvetica"/>
                          </w:rPr>
                          <w:t>again</w:t>
                        </w:r>
                        <w:proofErr w:type="gramEnd"/>
                        <w:r>
                          <w:rPr>
                            <w:rFonts w:ascii="Helvetica" w:hAnsi="Helvetica"/>
                          </w:rPr>
                          <w:t xml:space="preserve"> this year, I'm honored to be asked by several newer speakers to chat with them about how to build a successful speaking business. </w:t>
                        </w:r>
                      </w:p>
                      <w:p w:rsidR="008D774D" w:rsidRDefault="008D774D" w:rsidP="00765932">
                        <w:pPr>
                          <w:rPr>
                            <w:rFonts w:ascii="Helvetica" w:eastAsia="Times New Roman" w:hAnsi="Helvetica"/>
                            <w:i/>
                            <w:iCs/>
                            <w:color w:val="282828"/>
                          </w:rPr>
                        </w:pPr>
                        <w:r>
                          <w:rPr>
                            <w:rFonts w:ascii="Helvetica" w:eastAsia="Times New Roman" w:hAnsi="Helvetica"/>
                            <w:i/>
                            <w:iCs/>
                            <w:color w:val="282828"/>
                          </w:rPr>
                          <w:t xml:space="preserve">The challenge, however, often comes when I ask them, "What do you speak about?" </w:t>
                        </w:r>
                      </w:p>
                      <w:p w:rsidR="008D774D" w:rsidRDefault="008D774D" w:rsidP="00765932">
                        <w:pPr>
                          <w:pStyle w:val="NormalWeb"/>
                          <w:spacing w:before="192" w:beforeAutospacing="0" w:after="0" w:afterAutospacing="0"/>
                          <w:rPr>
                            <w:rFonts w:ascii="Helvetica" w:hAnsi="Helvetica"/>
                          </w:rPr>
                        </w:pPr>
                        <w:r>
                          <w:rPr>
                            <w:rFonts w:ascii="Helvetica" w:hAnsi="Helvetica"/>
                          </w:rPr>
                          <w:t>The answer is frequently expressed with nebulous responses such as, "I'm a motivational speaker," "I inspire my audiences," or even "I'm changing lives." While these may be admirable goals, they leave much to be desired from a clarity standpoint!</w:t>
                        </w:r>
                      </w:p>
                      <w:p w:rsidR="008D774D" w:rsidRDefault="008D774D" w:rsidP="00765932">
                        <w:pPr>
                          <w:pStyle w:val="Heading3"/>
                          <w:spacing w:before="240" w:beforeAutospacing="0" w:after="120" w:afterAutospacing="0"/>
                          <w:rPr>
                            <w:rFonts w:ascii="Helvetica" w:eastAsia="Times New Roman" w:hAnsi="Helvetica"/>
                            <w:spacing w:val="-5"/>
                            <w:sz w:val="26"/>
                            <w:szCs w:val="26"/>
                          </w:rPr>
                        </w:pPr>
                        <w:r>
                          <w:rPr>
                            <w:rFonts w:ascii="Helvetica" w:eastAsia="Times New Roman" w:hAnsi="Helvetica"/>
                            <w:spacing w:val="-5"/>
                            <w:sz w:val="26"/>
                            <w:szCs w:val="26"/>
                          </w:rPr>
                          <w:t xml:space="preserve">A successful speaking business -- just like any other type of business -- is built on </w:t>
                        </w:r>
                        <w:r>
                          <w:rPr>
                            <w:rFonts w:ascii="Helvetica" w:eastAsia="Times New Roman" w:hAnsi="Helvetica"/>
                            <w:spacing w:val="-5"/>
                            <w:sz w:val="26"/>
                            <w:szCs w:val="26"/>
                            <w:u w:val="single"/>
                          </w:rPr>
                          <w:t>clarity</w:t>
                        </w:r>
                        <w:r>
                          <w:rPr>
                            <w:rFonts w:ascii="Helvetica" w:eastAsia="Times New Roman" w:hAnsi="Helvetica"/>
                            <w:spacing w:val="-5"/>
                            <w:sz w:val="26"/>
                            <w:szCs w:val="26"/>
                          </w:rPr>
                          <w:t>. Clarity of purpose, clarity of message, and clarity of target market. </w:t>
                        </w:r>
                      </w:p>
                      <w:p w:rsidR="008D774D" w:rsidRDefault="008D774D" w:rsidP="00765932">
                        <w:pPr>
                          <w:pStyle w:val="NormalWeb"/>
                          <w:spacing w:before="192" w:beforeAutospacing="0" w:after="0" w:afterAutospacing="0"/>
                          <w:rPr>
                            <w:rFonts w:ascii="Helvetica" w:hAnsi="Helvetica"/>
                          </w:rPr>
                        </w:pPr>
                        <w:r>
                          <w:rPr>
                            <w:rFonts w:ascii="Helvetica" w:hAnsi="Helvetica"/>
                          </w:rPr>
                          <w:t xml:space="preserve">When you're clear about what you do and whom you do it for, everything else will fall into place more easily. </w:t>
                        </w:r>
                        <w:proofErr w:type="gramStart"/>
                        <w:r>
                          <w:rPr>
                            <w:rFonts w:ascii="Helvetica" w:hAnsi="Helvetica"/>
                          </w:rPr>
                          <w:t>So</w:t>
                        </w:r>
                        <w:proofErr w:type="gramEnd"/>
                        <w:r>
                          <w:rPr>
                            <w:rFonts w:ascii="Helvetica" w:hAnsi="Helvetica"/>
                          </w:rPr>
                          <w:t xml:space="preserve"> if you're serious about building </w:t>
                        </w:r>
                        <w:r>
                          <w:rPr>
                            <w:rFonts w:ascii="Helvetica" w:hAnsi="Helvetica"/>
                            <w:u w:val="single"/>
                          </w:rPr>
                          <w:t>any</w:t>
                        </w:r>
                        <w:r>
                          <w:rPr>
                            <w:rFonts w:ascii="Helvetica" w:hAnsi="Helvetica"/>
                          </w:rPr>
                          <w:t xml:space="preserve"> business that will thrive long-term, start by getting clear on your niche.</w:t>
                        </w:r>
                      </w:p>
                      <w:p w:rsidR="008D774D" w:rsidRDefault="008D774D" w:rsidP="00765932">
                        <w:pPr>
                          <w:pStyle w:val="NormalWeb"/>
                          <w:spacing w:before="192" w:beforeAutospacing="0" w:after="0" w:afterAutospacing="0"/>
                          <w:rPr>
                            <w:rFonts w:ascii="Helvetica" w:hAnsi="Helvetica"/>
                          </w:rPr>
                        </w:pPr>
                        <w:r>
                          <w:rPr>
                            <w:rFonts w:ascii="Helvetica" w:hAnsi="Helvetica"/>
                          </w:rPr>
                          <w:t xml:space="preserve">One challenge I've seen in the speaking business is one that I frequently observe in many organizations that I consult with, as well: </w:t>
                        </w:r>
                        <w:r>
                          <w:rPr>
                            <w:rStyle w:val="Strong"/>
                            <w:rFonts w:ascii="Helvetica" w:hAnsi="Helvetica"/>
                          </w:rPr>
                          <w:t>the failure to translate how your experience or insight helps your client solve a problem.</w:t>
                        </w:r>
                      </w:p>
                      <w:p w:rsidR="008D774D" w:rsidRDefault="008D774D" w:rsidP="008D774D">
                        <w:pPr>
                          <w:numPr>
                            <w:ilvl w:val="0"/>
                            <w:numId w:val="18"/>
                          </w:numPr>
                          <w:spacing w:before="100" w:beforeAutospacing="1" w:after="100" w:afterAutospacing="1"/>
                          <w:ind w:left="1320"/>
                          <w:rPr>
                            <w:rFonts w:ascii="Helvetica" w:eastAsia="Times New Roman" w:hAnsi="Helvetica"/>
                            <w:color w:val="282828"/>
                          </w:rPr>
                        </w:pPr>
                        <w:r>
                          <w:rPr>
                            <w:rStyle w:val="Emphasis"/>
                            <w:rFonts w:ascii="Helvetica" w:eastAsia="Times New Roman" w:hAnsi="Helvetica"/>
                            <w:color w:val="282828"/>
                          </w:rPr>
                          <w:t>For example, if you've climbed Mt. Everest and you talk about your trek, your message only has value if I also seek to scale the summit.</w:t>
                        </w:r>
                      </w:p>
                      <w:p w:rsidR="008D774D" w:rsidRDefault="008D774D" w:rsidP="008D774D">
                        <w:pPr>
                          <w:numPr>
                            <w:ilvl w:val="0"/>
                            <w:numId w:val="18"/>
                          </w:numPr>
                          <w:spacing w:before="100" w:beforeAutospacing="1" w:after="100" w:afterAutospacing="1"/>
                          <w:ind w:left="1320"/>
                          <w:rPr>
                            <w:rFonts w:ascii="Helvetica" w:eastAsia="Times New Roman" w:hAnsi="Helvetica"/>
                            <w:color w:val="282828"/>
                          </w:rPr>
                        </w:pPr>
                        <w:r>
                          <w:rPr>
                            <w:rStyle w:val="Emphasis"/>
                            <w:rFonts w:ascii="Helvetica" w:eastAsia="Times New Roman" w:hAnsi="Helvetica"/>
                            <w:color w:val="282828"/>
                          </w:rPr>
                          <w:t>On the other hand, if you make your climb into a metaphor on how to overcome obstacles, work more effectively in teams, or how to break down an extraordinary goal into achievable steps – you now help your audience members solve the challenges they face, regardless of their interest in climbing mountains.</w:t>
                        </w:r>
                      </w:p>
                      <w:p w:rsidR="008D774D" w:rsidRDefault="008D774D" w:rsidP="00765932">
                        <w:pPr>
                          <w:jc w:val="center"/>
                          <w:rPr>
                            <w:rFonts w:ascii="Helvetica" w:eastAsia="Times New Roman" w:hAnsi="Helvetica"/>
                          </w:rPr>
                        </w:pPr>
                        <w:r>
                          <w:rPr>
                            <w:rFonts w:ascii="Helvetica" w:eastAsia="Times New Roman" w:hAnsi="Helvetica"/>
                            <w:noProof/>
                          </w:rPr>
                          <w:drawing>
                            <wp:inline distT="0" distB="0" distL="0" distR="0" wp14:anchorId="4638F875" wp14:editId="12A088CF">
                              <wp:extent cx="4572000" cy="1872615"/>
                              <wp:effectExtent l="0" t="0" r="0" b="0"/>
                              <wp:docPr id="1825904396" name="Picture 1825904396"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lt text provided for this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1872615"/>
                                      </a:xfrm>
                                      <a:prstGeom prst="rect">
                                        <a:avLst/>
                                      </a:prstGeom>
                                      <a:noFill/>
                                      <a:ln>
                                        <a:noFill/>
                                      </a:ln>
                                    </pic:spPr>
                                  </pic:pic>
                                </a:graphicData>
                              </a:graphic>
                            </wp:inline>
                          </w:drawing>
                        </w:r>
                      </w:p>
                      <w:p w:rsidR="008D774D" w:rsidRDefault="008D774D" w:rsidP="00765932">
                        <w:pPr>
                          <w:pStyle w:val="NormalWeb"/>
                          <w:spacing w:before="192" w:beforeAutospacing="0" w:after="0" w:afterAutospacing="0"/>
                          <w:rPr>
                            <w:rFonts w:ascii="Helvetica" w:hAnsi="Helvetica"/>
                          </w:rPr>
                        </w:pPr>
                        <w:r>
                          <w:rPr>
                            <w:rFonts w:ascii="Helvetica" w:hAnsi="Helvetica"/>
                          </w:rPr>
                          <w:t>The last thing I want to do is waste my time listening to someone unqualified to discuss their topic. The next to last thing I want to do is to be trapped into listening to someone deliver a message that has no application to my challenges, problems, or opportunities.</w:t>
                        </w:r>
                      </w:p>
                      <w:p w:rsidR="0082429E" w:rsidRDefault="0082429E" w:rsidP="0082429E">
                        <w:r>
                          <w:t>Page 2 of 3</w:t>
                        </w:r>
                      </w:p>
                      <w:p w:rsidR="008D774D" w:rsidRDefault="008D774D" w:rsidP="00765932">
                        <w:pPr>
                          <w:pStyle w:val="NormalWeb"/>
                          <w:spacing w:before="192" w:beforeAutospacing="0" w:after="0" w:afterAutospacing="0"/>
                          <w:rPr>
                            <w:rFonts w:ascii="Helvetica" w:hAnsi="Helvetica"/>
                          </w:rPr>
                        </w:pPr>
                        <w:r>
                          <w:rPr>
                            <w:rFonts w:ascii="Helvetica" w:hAnsi="Helvetica"/>
                          </w:rPr>
                          <w:t>By the way, in my humble opinion, there is no such thing as a "motivational speaker." If the SPEAKER was what was motivating, then everyone in the audience would be motivated -- and we know that is never the case.</w:t>
                        </w:r>
                      </w:p>
                      <w:p w:rsidR="008D774D" w:rsidRDefault="008D774D" w:rsidP="00765932">
                        <w:pPr>
                          <w:jc w:val="center"/>
                          <w:rPr>
                            <w:rFonts w:ascii="Helvetica" w:eastAsia="Times New Roman" w:hAnsi="Helvetica"/>
                          </w:rPr>
                        </w:pPr>
                        <w:r>
                          <w:rPr>
                            <w:rFonts w:ascii="Helvetica" w:eastAsia="Times New Roman" w:hAnsi="Helvetica"/>
                            <w:noProof/>
                          </w:rPr>
                          <w:drawing>
                            <wp:inline distT="0" distB="0" distL="0" distR="0" wp14:anchorId="33AD1AAF" wp14:editId="12E568DE">
                              <wp:extent cx="4572000" cy="4572000"/>
                              <wp:effectExtent l="0" t="0" r="0" b="0"/>
                              <wp:docPr id="1915139627" name="Picture 1915139627"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lt text provided for this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8D774D" w:rsidRDefault="008D774D" w:rsidP="00765932">
                        <w:pPr>
                          <w:pStyle w:val="Heading2"/>
                          <w:spacing w:before="240" w:beforeAutospacing="0" w:after="120" w:afterAutospacing="0"/>
                          <w:rPr>
                            <w:rFonts w:ascii="Helvetica" w:eastAsia="Times New Roman" w:hAnsi="Helvetica"/>
                            <w:spacing w:val="-5"/>
                            <w:sz w:val="33"/>
                            <w:szCs w:val="33"/>
                          </w:rPr>
                        </w:pPr>
                        <w:r>
                          <w:rPr>
                            <w:rFonts w:ascii="Helvetica" w:eastAsia="Times New Roman" w:hAnsi="Helvetica"/>
                            <w:spacing w:val="-5"/>
                            <w:sz w:val="33"/>
                            <w:szCs w:val="33"/>
                          </w:rPr>
                          <w:t xml:space="preserve">Instead, the message of the speaker can serve as the </w:t>
                        </w:r>
                        <w:r>
                          <w:rPr>
                            <w:rStyle w:val="Emphasis"/>
                            <w:rFonts w:ascii="Helvetica" w:eastAsia="Times New Roman" w:hAnsi="Helvetica"/>
                            <w:spacing w:val="-5"/>
                            <w:sz w:val="33"/>
                            <w:szCs w:val="33"/>
                            <w:u w:val="single"/>
                          </w:rPr>
                          <w:t>catalyst</w:t>
                        </w:r>
                        <w:r>
                          <w:rPr>
                            <w:rFonts w:ascii="Helvetica" w:eastAsia="Times New Roman" w:hAnsi="Helvetica"/>
                            <w:spacing w:val="-5"/>
                            <w:sz w:val="33"/>
                            <w:szCs w:val="33"/>
                          </w:rPr>
                          <w:t xml:space="preserve"> for members of the audience to raise their levels of productivity and performance. </w:t>
                        </w:r>
                      </w:p>
                      <w:p w:rsidR="008D774D" w:rsidRDefault="008D774D" w:rsidP="00765932">
                        <w:pPr>
                          <w:pStyle w:val="Heading2"/>
                          <w:spacing w:before="240" w:beforeAutospacing="0" w:after="120" w:afterAutospacing="0"/>
                          <w:rPr>
                            <w:rFonts w:ascii="Helvetica" w:eastAsia="Times New Roman" w:hAnsi="Helvetica"/>
                            <w:spacing w:val="-5"/>
                            <w:sz w:val="33"/>
                            <w:szCs w:val="33"/>
                          </w:rPr>
                        </w:pPr>
                        <w:r>
                          <w:rPr>
                            <w:rFonts w:ascii="Helvetica" w:eastAsia="Times New Roman" w:hAnsi="Helvetica"/>
                            <w:spacing w:val="-5"/>
                            <w:sz w:val="33"/>
                            <w:szCs w:val="33"/>
                          </w:rPr>
                          <w:t>These speeches should be evaluated based upon the improvement of results, not the speaker's level of enthusiasm on the platform.</w:t>
                        </w:r>
                      </w:p>
                      <w:p w:rsidR="008D774D" w:rsidRDefault="008D774D" w:rsidP="00765932">
                        <w:pPr>
                          <w:rPr>
                            <w:rFonts w:ascii="Helvetica" w:eastAsia="Times New Roman" w:hAnsi="Helvetica"/>
                            <w:i/>
                            <w:iCs/>
                            <w:color w:val="282828"/>
                          </w:rPr>
                        </w:pPr>
                        <w:r>
                          <w:rPr>
                            <w:rFonts w:ascii="Helvetica" w:eastAsia="Times New Roman" w:hAnsi="Helvetica"/>
                            <w:i/>
                            <w:iCs/>
                            <w:color w:val="282828"/>
                          </w:rPr>
                          <w:t xml:space="preserve">Speakers must be able to answer this question: </w:t>
                        </w:r>
                        <w:r>
                          <w:rPr>
                            <w:rStyle w:val="Strong"/>
                            <w:rFonts w:ascii="Helvetica" w:hAnsi="Helvetica"/>
                            <w:i/>
                            <w:iCs/>
                            <w:color w:val="282828"/>
                          </w:rPr>
                          <w:t xml:space="preserve">who will your message resonate with the most? </w:t>
                        </w:r>
                      </w:p>
                      <w:p w:rsidR="008D774D" w:rsidRDefault="008D774D" w:rsidP="00765932">
                        <w:pPr>
                          <w:pStyle w:val="NormalWeb"/>
                          <w:spacing w:before="192" w:beforeAutospacing="0" w:after="0" w:afterAutospacing="0"/>
                          <w:rPr>
                            <w:rFonts w:ascii="Helvetica" w:hAnsi="Helvetica"/>
                          </w:rPr>
                        </w:pPr>
                        <w:r>
                          <w:rPr>
                            <w:rFonts w:ascii="Helvetica" w:hAnsi="Helvetica"/>
                          </w:rPr>
                          <w:t>Once you have clarity around these things, the rest of your marketing and business development efforts will be much more focused and effective.</w:t>
                        </w:r>
                      </w:p>
                      <w:p w:rsidR="0082429E" w:rsidRDefault="0082429E" w:rsidP="00765932">
                        <w:pPr>
                          <w:pStyle w:val="NormalWeb"/>
                          <w:spacing w:before="192" w:beforeAutospacing="0" w:after="0" w:afterAutospacing="0"/>
                          <w:rPr>
                            <w:rFonts w:ascii="Helvetica" w:hAnsi="Helvetica"/>
                          </w:rPr>
                        </w:pPr>
                      </w:p>
                      <w:p w:rsidR="0082429E" w:rsidRDefault="0082429E" w:rsidP="00765932">
                        <w:pPr>
                          <w:pStyle w:val="NormalWeb"/>
                          <w:spacing w:before="192" w:beforeAutospacing="0" w:after="0" w:afterAutospacing="0"/>
                          <w:rPr>
                            <w:rFonts w:ascii="Helvetica" w:hAnsi="Helvetica"/>
                          </w:rPr>
                        </w:pPr>
                      </w:p>
                      <w:p w:rsidR="0082429E" w:rsidRDefault="0082429E" w:rsidP="0082429E">
                        <w:r>
                          <w:t>Page 3 of 3</w:t>
                        </w:r>
                      </w:p>
                      <w:p w:rsidR="0082429E" w:rsidRDefault="0082429E" w:rsidP="00765932">
                        <w:pPr>
                          <w:pStyle w:val="NormalWeb"/>
                          <w:spacing w:before="192" w:beforeAutospacing="0" w:after="0" w:afterAutospacing="0"/>
                          <w:rPr>
                            <w:rFonts w:ascii="Helvetica" w:hAnsi="Helvetica"/>
                          </w:rPr>
                        </w:pPr>
                      </w:p>
                      <w:p w:rsidR="008D774D" w:rsidRDefault="008D774D" w:rsidP="00765932">
                        <w:pPr>
                          <w:pStyle w:val="NormalWeb"/>
                          <w:spacing w:before="192" w:beforeAutospacing="0" w:after="0" w:afterAutospacing="0"/>
                          <w:rPr>
                            <w:rFonts w:ascii="Helvetica" w:hAnsi="Helvetica"/>
                          </w:rPr>
                        </w:pPr>
                        <w:r>
                          <w:rPr>
                            <w:rFonts w:ascii="Helvetica" w:hAnsi="Helvetica"/>
                          </w:rPr>
                          <w:t>Take the time to clarify: </w:t>
                        </w:r>
                      </w:p>
                      <w:p w:rsidR="008D774D" w:rsidRDefault="008D774D" w:rsidP="008D774D">
                        <w:pPr>
                          <w:numPr>
                            <w:ilvl w:val="0"/>
                            <w:numId w:val="19"/>
                          </w:numPr>
                          <w:spacing w:before="100" w:beforeAutospacing="1" w:after="100" w:afterAutospacing="1"/>
                          <w:ind w:left="1320"/>
                          <w:rPr>
                            <w:rFonts w:ascii="Helvetica" w:eastAsia="Times New Roman" w:hAnsi="Helvetica"/>
                            <w:color w:val="282828"/>
                          </w:rPr>
                        </w:pPr>
                        <w:r>
                          <w:rPr>
                            <w:rStyle w:val="Emphasis"/>
                            <w:rFonts w:ascii="Helvetica" w:eastAsia="Times New Roman" w:hAnsi="Helvetica"/>
                            <w:color w:val="282828"/>
                          </w:rPr>
                          <w:t>Your purpose</w:t>
                        </w:r>
                      </w:p>
                      <w:p w:rsidR="008D774D" w:rsidRDefault="008D774D" w:rsidP="008D774D">
                        <w:pPr>
                          <w:numPr>
                            <w:ilvl w:val="0"/>
                            <w:numId w:val="19"/>
                          </w:numPr>
                          <w:spacing w:before="100" w:beforeAutospacing="1" w:after="100" w:afterAutospacing="1"/>
                          <w:ind w:left="1320"/>
                          <w:rPr>
                            <w:rFonts w:ascii="Helvetica" w:eastAsia="Times New Roman" w:hAnsi="Helvetica"/>
                            <w:color w:val="282828"/>
                          </w:rPr>
                        </w:pPr>
                        <w:r>
                          <w:rPr>
                            <w:rStyle w:val="Emphasis"/>
                            <w:rFonts w:ascii="Helvetica" w:eastAsia="Times New Roman" w:hAnsi="Helvetica"/>
                            <w:color w:val="282828"/>
                          </w:rPr>
                          <w:t>The problems you help your clients solve</w:t>
                        </w:r>
                      </w:p>
                      <w:p w:rsidR="008D774D" w:rsidRDefault="008D774D" w:rsidP="008D774D">
                        <w:pPr>
                          <w:numPr>
                            <w:ilvl w:val="0"/>
                            <w:numId w:val="19"/>
                          </w:numPr>
                          <w:spacing w:before="100" w:beforeAutospacing="1" w:after="100" w:afterAutospacing="1"/>
                          <w:ind w:left="1320"/>
                          <w:rPr>
                            <w:rFonts w:ascii="Helvetica" w:eastAsia="Times New Roman" w:hAnsi="Helvetica"/>
                            <w:color w:val="282828"/>
                          </w:rPr>
                        </w:pPr>
                        <w:r>
                          <w:rPr>
                            <w:rStyle w:val="Emphasis"/>
                            <w:rFonts w:ascii="Helvetica" w:eastAsia="Times New Roman" w:hAnsi="Helvetica"/>
                            <w:color w:val="282828"/>
                          </w:rPr>
                          <w:t>Your story</w:t>
                        </w:r>
                      </w:p>
                      <w:p w:rsidR="008D774D" w:rsidRDefault="008D774D" w:rsidP="008D774D">
                        <w:pPr>
                          <w:numPr>
                            <w:ilvl w:val="0"/>
                            <w:numId w:val="19"/>
                          </w:numPr>
                          <w:spacing w:before="100" w:beforeAutospacing="1" w:after="100" w:afterAutospacing="1"/>
                          <w:ind w:left="1320"/>
                          <w:rPr>
                            <w:rFonts w:ascii="Helvetica" w:eastAsia="Times New Roman" w:hAnsi="Helvetica"/>
                            <w:color w:val="282828"/>
                          </w:rPr>
                        </w:pPr>
                        <w:r>
                          <w:rPr>
                            <w:rStyle w:val="Emphasis"/>
                            <w:rFonts w:ascii="Helvetica" w:eastAsia="Times New Roman" w:hAnsi="Helvetica"/>
                            <w:color w:val="282828"/>
                          </w:rPr>
                          <w:t>...and your target market. </w:t>
                        </w:r>
                      </w:p>
                      <w:p w:rsidR="008D774D" w:rsidRDefault="008D774D" w:rsidP="00765932">
                        <w:pPr>
                          <w:pStyle w:val="Heading2"/>
                          <w:spacing w:before="240" w:beforeAutospacing="0" w:after="120" w:afterAutospacing="0"/>
                          <w:rPr>
                            <w:rFonts w:ascii="Helvetica" w:eastAsia="Times New Roman" w:hAnsi="Helvetica"/>
                            <w:spacing w:val="-5"/>
                            <w:sz w:val="33"/>
                            <w:szCs w:val="33"/>
                          </w:rPr>
                        </w:pPr>
                        <w:r>
                          <w:rPr>
                            <w:rFonts w:ascii="Helvetica" w:eastAsia="Times New Roman" w:hAnsi="Helvetica"/>
                            <w:spacing w:val="-5"/>
                            <w:sz w:val="33"/>
                            <w:szCs w:val="33"/>
                          </w:rPr>
                          <w:t>This effort will pay dividends in the long run -- in the speaking business and EVERY business!</w:t>
                        </w:r>
                      </w:p>
                      <w:p w:rsidR="008D774D" w:rsidRDefault="008D774D" w:rsidP="00765932">
                        <w:pPr>
                          <w:jc w:val="center"/>
                          <w:rPr>
                            <w:rFonts w:ascii="Helvetica" w:eastAsia="Times New Roman" w:hAnsi="Helvetica"/>
                          </w:rPr>
                        </w:pPr>
                        <w:r>
                          <w:rPr>
                            <w:rFonts w:ascii="Helvetica" w:eastAsia="Times New Roman" w:hAnsi="Helvetica"/>
                            <w:noProof/>
                          </w:rPr>
                          <w:drawing>
                            <wp:inline distT="0" distB="0" distL="0" distR="0" wp14:anchorId="05F4D675" wp14:editId="1CD3F6C3">
                              <wp:extent cx="4572000" cy="1088390"/>
                              <wp:effectExtent l="0" t="0" r="0" b="0"/>
                              <wp:docPr id="963892065" name="Picture 963892065"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lt text provided for this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088390"/>
                                      </a:xfrm>
                                      <a:prstGeom prst="rect">
                                        <a:avLst/>
                                      </a:prstGeom>
                                      <a:noFill/>
                                      <a:ln>
                                        <a:noFill/>
                                      </a:ln>
                                    </pic:spPr>
                                  </pic:pic>
                                </a:graphicData>
                              </a:graphic>
                            </wp:inline>
                          </w:drawing>
                        </w:r>
                      </w:p>
                    </w:tc>
                  </w:tr>
                  <w:tr w:rsidR="008D774D" w:rsidTr="00765932">
                    <w:trPr>
                      <w:tblCellSpacing w:w="0" w:type="dxa"/>
                    </w:trPr>
                    <w:tc>
                      <w:tcPr>
                        <w:tcW w:w="0" w:type="auto"/>
                        <w:vAlign w:val="center"/>
                        <w:hideMark/>
                      </w:tcPr>
                      <w:tbl>
                        <w:tblPr>
                          <w:tblW w:w="15" w:type="dxa"/>
                          <w:tblCellSpacing w:w="0" w:type="dxa"/>
                          <w:tblLook w:val="04A0" w:firstRow="1" w:lastRow="0" w:firstColumn="1" w:lastColumn="0" w:noHBand="0" w:noVBand="1"/>
                        </w:tblPr>
                        <w:tblGrid>
                          <w:gridCol w:w="97"/>
                        </w:tblGrid>
                        <w:tr w:rsidR="008D774D" w:rsidTr="00765932">
                          <w:trPr>
                            <w:tblCellSpacing w:w="0" w:type="dxa"/>
                          </w:trPr>
                          <w:tc>
                            <w:tcPr>
                              <w:tcW w:w="0" w:type="auto"/>
                              <w:tcMar>
                                <w:top w:w="15" w:type="dxa"/>
                                <w:left w:w="15" w:type="dxa"/>
                                <w:bottom w:w="15" w:type="dxa"/>
                                <w:right w:w="15" w:type="dxa"/>
                              </w:tcMar>
                              <w:vAlign w:val="center"/>
                              <w:hideMark/>
                            </w:tcPr>
                            <w:p w:rsidR="008D774D" w:rsidRDefault="008D774D" w:rsidP="00765932">
                              <w:pPr>
                                <w:spacing w:line="240" w:lineRule="atLeast"/>
                                <w:rPr>
                                  <w:rFonts w:ascii="Helvetica" w:eastAsia="Times New Roman" w:hAnsi="Helvetica"/>
                                  <w:sz w:val="24"/>
                                  <w:szCs w:val="24"/>
                                </w:rPr>
                              </w:pPr>
                              <w:r>
                                <w:rPr>
                                  <w:rFonts w:ascii="Helvetica" w:eastAsia="Times New Roman" w:hAnsi="Helvetica"/>
                                  <w:sz w:val="24"/>
                                  <w:szCs w:val="24"/>
                                </w:rPr>
                                <w:t xml:space="preserve">  </w:t>
                              </w:r>
                            </w:p>
                          </w:tc>
                        </w:tr>
                      </w:tbl>
                      <w:p w:rsidR="008D774D" w:rsidRDefault="008D774D" w:rsidP="00765932">
                        <w:pPr>
                          <w:rPr>
                            <w:rFonts w:ascii="Times New Roman" w:eastAsia="Times New Roman" w:hAnsi="Times New Roman" w:cs="Times New Roman"/>
                            <w:sz w:val="20"/>
                            <w:szCs w:val="20"/>
                          </w:rPr>
                        </w:pPr>
                      </w:p>
                    </w:tc>
                  </w:tr>
                  <w:tr w:rsidR="008D774D" w:rsidTr="00765932">
                    <w:trPr>
                      <w:tblCellSpacing w:w="0" w:type="dxa"/>
                    </w:trPr>
                    <w:tc>
                      <w:tcPr>
                        <w:tcW w:w="0" w:type="auto"/>
                        <w:vAlign w:val="center"/>
                        <w:hideMark/>
                      </w:tcPr>
                      <w:tbl>
                        <w:tblPr>
                          <w:tblpPr w:vertAnchor="text"/>
                          <w:tblW w:w="0" w:type="auto"/>
                          <w:tblCellSpacing w:w="0" w:type="dxa"/>
                          <w:tblCellMar>
                            <w:left w:w="0" w:type="dxa"/>
                            <w:right w:w="0" w:type="dxa"/>
                          </w:tblCellMar>
                          <w:tblLook w:val="04A0" w:firstRow="1" w:lastRow="0" w:firstColumn="1" w:lastColumn="0" w:noHBand="0" w:noVBand="1"/>
                        </w:tblPr>
                        <w:tblGrid>
                          <w:gridCol w:w="3035"/>
                        </w:tblGrid>
                        <w:tr w:rsidR="008D774D" w:rsidTr="00765932">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019"/>
                              </w:tblGrid>
                              <w:tr w:rsidR="008D774D" w:rsidTr="00765932">
                                <w:trPr>
                                  <w:tblCellSpacing w:w="0" w:type="dxa"/>
                                  <w:jc w:val="center"/>
                                </w:trPr>
                                <w:tc>
                                  <w:tcPr>
                                    <w:tcW w:w="0" w:type="auto"/>
                                    <w:tcBorders>
                                      <w:top w:val="single" w:sz="6" w:space="0" w:color="0A66C2"/>
                                      <w:left w:val="single" w:sz="6" w:space="0" w:color="0A66C2"/>
                                      <w:bottom w:val="single" w:sz="6" w:space="0" w:color="0A66C2"/>
                                      <w:right w:val="single" w:sz="6" w:space="0" w:color="0A66C2"/>
                                    </w:tcBorders>
                                    <w:shd w:val="clear" w:color="auto" w:fill="0A66C2"/>
                                    <w:tcMar>
                                      <w:top w:w="180" w:type="dxa"/>
                                      <w:left w:w="360" w:type="dxa"/>
                                      <w:bottom w:w="180" w:type="dxa"/>
                                      <w:right w:w="360" w:type="dxa"/>
                                    </w:tcMar>
                                    <w:vAlign w:val="center"/>
                                    <w:hideMark/>
                                  </w:tcPr>
                                  <w:p w:rsidR="008D774D" w:rsidRDefault="00000000" w:rsidP="00765932">
                                    <w:pPr>
                                      <w:spacing w:line="300" w:lineRule="atLeast"/>
                                      <w:rPr>
                                        <w:rFonts w:ascii="Helvetica" w:eastAsia="Times New Roman" w:hAnsi="Helvetica"/>
                                        <w:color w:val="FFFFFF"/>
                                        <w:sz w:val="24"/>
                                        <w:szCs w:val="24"/>
                                      </w:rPr>
                                    </w:pPr>
                                    <w:hyperlink r:id="rId19" w:history="1">
                                      <w:r w:rsidR="008D774D">
                                        <w:rPr>
                                          <w:rStyle w:val="Hyperlink"/>
                                          <w:rFonts w:ascii="Helvetica" w:eastAsia="Times New Roman" w:hAnsi="Helvetica"/>
                                          <w:color w:val="FFFFFF"/>
                                          <w:sz w:val="24"/>
                                          <w:szCs w:val="24"/>
                                        </w:rPr>
                                        <w:t>Join the conversation</w:t>
                                      </w:r>
                                    </w:hyperlink>
                                  </w:p>
                                </w:tc>
                              </w:tr>
                            </w:tbl>
                            <w:p w:rsidR="008D774D" w:rsidRDefault="008D774D" w:rsidP="00765932">
                              <w:pPr>
                                <w:jc w:val="center"/>
                                <w:rPr>
                                  <w:rFonts w:ascii="Times New Roman" w:eastAsia="Times New Roman" w:hAnsi="Times New Roman" w:cs="Times New Roman"/>
                                  <w:sz w:val="20"/>
                                  <w:szCs w:val="20"/>
                                </w:rPr>
                              </w:pPr>
                            </w:p>
                          </w:tc>
                        </w:tr>
                      </w:tbl>
                      <w:p w:rsidR="008D774D" w:rsidRDefault="008D774D" w:rsidP="00765932">
                        <w:pPr>
                          <w:rPr>
                            <w:rFonts w:ascii="Times New Roman" w:eastAsia="Times New Roman" w:hAnsi="Times New Roman" w:cs="Times New Roman"/>
                            <w:sz w:val="20"/>
                            <w:szCs w:val="20"/>
                          </w:rPr>
                        </w:pPr>
                      </w:p>
                    </w:tc>
                  </w:tr>
                </w:tbl>
                <w:p w:rsidR="008D774D" w:rsidRDefault="008D774D" w:rsidP="00765932">
                  <w:pPr>
                    <w:rPr>
                      <w:rFonts w:ascii="Times New Roman" w:eastAsia="Times New Roman" w:hAnsi="Times New Roman" w:cs="Times New Roman"/>
                      <w:sz w:val="20"/>
                      <w:szCs w:val="20"/>
                    </w:rPr>
                  </w:pPr>
                </w:p>
              </w:tc>
            </w:tr>
          </w:tbl>
          <w:p w:rsidR="008D774D" w:rsidRDefault="008D774D" w:rsidP="00765932">
            <w:pPr>
              <w:rPr>
                <w:rFonts w:ascii="Times New Roman" w:eastAsia="Times New Roman" w:hAnsi="Times New Roman" w:cs="Times New Roman"/>
                <w:sz w:val="20"/>
                <w:szCs w:val="20"/>
              </w:rPr>
            </w:pPr>
          </w:p>
        </w:tc>
      </w:tr>
    </w:tbl>
    <w:p w:rsidR="008D774D" w:rsidRDefault="008D774D" w:rsidP="008D774D"/>
    <w:p w:rsidR="006D4364" w:rsidRDefault="006D4364" w:rsidP="006D4364">
      <w:pPr>
        <w:spacing w:after="160" w:line="259" w:lineRule="auto"/>
      </w:pPr>
    </w:p>
    <w:sectPr w:rsidR="006D4364" w:rsidSect="006D436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2B37" w:rsidRDefault="00CD2B37" w:rsidP="008C2131">
      <w:r>
        <w:separator/>
      </w:r>
    </w:p>
  </w:endnote>
  <w:endnote w:type="continuationSeparator" w:id="0">
    <w:p w:rsidR="00CD2B37" w:rsidRDefault="00CD2B37" w:rsidP="008C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131" w:rsidRDefault="008C2131" w:rsidP="0075002C">
    <w:pPr>
      <w:pStyle w:val="Footer"/>
      <w:rPr>
        <w:rStyle w:val="PageNumber"/>
        <w:rFonts w:ascii="Arial" w:hAnsi="Arial" w:cs="Arial"/>
        <w:sz w:val="18"/>
        <w:szCs w:val="18"/>
      </w:rPr>
    </w:pPr>
  </w:p>
  <w:p w:rsidR="008C2131" w:rsidRDefault="008C2131" w:rsidP="0075002C">
    <w:pPr>
      <w:pStyle w:val="Footer"/>
      <w:rPr>
        <w:rStyle w:val="PageNumber"/>
        <w:rFonts w:ascii="Arial" w:hAnsi="Arial" w:cs="Arial"/>
        <w:sz w:val="18"/>
        <w:szCs w:val="18"/>
      </w:rPr>
    </w:pPr>
  </w:p>
  <w:p w:rsidR="008C2131" w:rsidRDefault="008C2131" w:rsidP="0075002C">
    <w:pPr>
      <w:pStyle w:val="Footer"/>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2B37" w:rsidRDefault="00CD2B37" w:rsidP="008C2131">
      <w:r>
        <w:separator/>
      </w:r>
    </w:p>
  </w:footnote>
  <w:footnote w:type="continuationSeparator" w:id="0">
    <w:p w:rsidR="00CD2B37" w:rsidRDefault="00CD2B37" w:rsidP="008C2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131" w:rsidRDefault="008C2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744"/>
    <w:multiLevelType w:val="hybridMultilevel"/>
    <w:tmpl w:val="39DC4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44B9C"/>
    <w:multiLevelType w:val="hybridMultilevel"/>
    <w:tmpl w:val="556ED47C"/>
    <w:lvl w:ilvl="0" w:tplc="08D6689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A6875A8"/>
    <w:multiLevelType w:val="hybridMultilevel"/>
    <w:tmpl w:val="1E76F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264D4"/>
    <w:multiLevelType w:val="multilevel"/>
    <w:tmpl w:val="EBBE9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C01FA"/>
    <w:multiLevelType w:val="hybridMultilevel"/>
    <w:tmpl w:val="A5E01950"/>
    <w:lvl w:ilvl="0" w:tplc="655CF33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C479C"/>
    <w:multiLevelType w:val="hybridMultilevel"/>
    <w:tmpl w:val="02AAA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3069C7"/>
    <w:multiLevelType w:val="hybridMultilevel"/>
    <w:tmpl w:val="9572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96FF3"/>
    <w:multiLevelType w:val="hybridMultilevel"/>
    <w:tmpl w:val="2CF8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30D60"/>
    <w:multiLevelType w:val="hybridMultilevel"/>
    <w:tmpl w:val="783069BE"/>
    <w:lvl w:ilvl="0" w:tplc="08D6689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9DB7589"/>
    <w:multiLevelType w:val="hybridMultilevel"/>
    <w:tmpl w:val="3668C36E"/>
    <w:lvl w:ilvl="0" w:tplc="08D6689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B9539AE"/>
    <w:multiLevelType w:val="hybridMultilevel"/>
    <w:tmpl w:val="22DEF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D2255D"/>
    <w:multiLevelType w:val="multilevel"/>
    <w:tmpl w:val="2D32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9A37E2"/>
    <w:multiLevelType w:val="hybridMultilevel"/>
    <w:tmpl w:val="36A2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30AF"/>
    <w:multiLevelType w:val="hybridMultilevel"/>
    <w:tmpl w:val="CFA0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72C5D"/>
    <w:multiLevelType w:val="hybridMultilevel"/>
    <w:tmpl w:val="2FBA4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F2389F"/>
    <w:multiLevelType w:val="hybridMultilevel"/>
    <w:tmpl w:val="DCD0CC8C"/>
    <w:lvl w:ilvl="0" w:tplc="08D6689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71F353F5"/>
    <w:multiLevelType w:val="hybridMultilevel"/>
    <w:tmpl w:val="4A82B4C2"/>
    <w:lvl w:ilvl="0" w:tplc="08D6689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6474ACE"/>
    <w:multiLevelType w:val="hybridMultilevel"/>
    <w:tmpl w:val="FDD44BC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7A1603CA"/>
    <w:multiLevelType w:val="multilevel"/>
    <w:tmpl w:val="0D12B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45184518">
    <w:abstractNumId w:val="0"/>
  </w:num>
  <w:num w:numId="2" w16cid:durableId="206649179">
    <w:abstractNumId w:val="17"/>
  </w:num>
  <w:num w:numId="3" w16cid:durableId="372465277">
    <w:abstractNumId w:val="10"/>
  </w:num>
  <w:num w:numId="4" w16cid:durableId="970020210">
    <w:abstractNumId w:val="5"/>
  </w:num>
  <w:num w:numId="5" w16cid:durableId="10837510">
    <w:abstractNumId w:val="7"/>
  </w:num>
  <w:num w:numId="6" w16cid:durableId="1751999961">
    <w:abstractNumId w:val="12"/>
  </w:num>
  <w:num w:numId="7" w16cid:durableId="932321711">
    <w:abstractNumId w:val="4"/>
  </w:num>
  <w:num w:numId="8" w16cid:durableId="643897173">
    <w:abstractNumId w:val="18"/>
  </w:num>
  <w:num w:numId="9" w16cid:durableId="675575033">
    <w:abstractNumId w:val="6"/>
  </w:num>
  <w:num w:numId="10" w16cid:durableId="1549805933">
    <w:abstractNumId w:val="13"/>
  </w:num>
  <w:num w:numId="11" w16cid:durableId="2147312139">
    <w:abstractNumId w:val="2"/>
  </w:num>
  <w:num w:numId="12" w16cid:durableId="1899703695">
    <w:abstractNumId w:val="9"/>
  </w:num>
  <w:num w:numId="13" w16cid:durableId="1945451808">
    <w:abstractNumId w:val="16"/>
  </w:num>
  <w:num w:numId="14" w16cid:durableId="1125002031">
    <w:abstractNumId w:val="14"/>
  </w:num>
  <w:num w:numId="15" w16cid:durableId="1580946344">
    <w:abstractNumId w:val="8"/>
  </w:num>
  <w:num w:numId="16" w16cid:durableId="506871464">
    <w:abstractNumId w:val="15"/>
  </w:num>
  <w:num w:numId="17" w16cid:durableId="1805585242">
    <w:abstractNumId w:val="1"/>
  </w:num>
  <w:num w:numId="18" w16cid:durableId="1812287918">
    <w:abstractNumId w:val="3"/>
  </w:num>
  <w:num w:numId="19" w16cid:durableId="12180062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F5"/>
    <w:rsid w:val="00351836"/>
    <w:rsid w:val="004C3D6E"/>
    <w:rsid w:val="004E0B1A"/>
    <w:rsid w:val="005F7D59"/>
    <w:rsid w:val="006D4364"/>
    <w:rsid w:val="006F19DD"/>
    <w:rsid w:val="00746D6B"/>
    <w:rsid w:val="0082429E"/>
    <w:rsid w:val="008B545F"/>
    <w:rsid w:val="008C2131"/>
    <w:rsid w:val="008D774D"/>
    <w:rsid w:val="00933BD2"/>
    <w:rsid w:val="009B7FFC"/>
    <w:rsid w:val="00AD457B"/>
    <w:rsid w:val="00CD2B37"/>
    <w:rsid w:val="00CD7AF5"/>
    <w:rsid w:val="00D17FEF"/>
    <w:rsid w:val="00E416D6"/>
    <w:rsid w:val="00EA74EB"/>
    <w:rsid w:val="00EB12B7"/>
    <w:rsid w:val="00F9263C"/>
    <w:rsid w:val="00FC54E6"/>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7ED5B63A"/>
  <w15:chartTrackingRefBased/>
  <w15:docId w15:val="{DA59CCEF-7FDA-4BEA-B0C5-11B58F00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AF5"/>
    <w:pPr>
      <w:spacing w:after="0" w:line="240" w:lineRule="auto"/>
    </w:pPr>
    <w:rPr>
      <w:rFonts w:ascii="Calibri" w:hAnsi="Calibri" w:cs="Calibri"/>
      <w:kern w:val="0"/>
      <w14:ligatures w14:val="none"/>
    </w:rPr>
  </w:style>
  <w:style w:type="paragraph" w:styleId="Heading2">
    <w:name w:val="heading 2"/>
    <w:basedOn w:val="Normal"/>
    <w:link w:val="Heading2Char"/>
    <w:uiPriority w:val="9"/>
    <w:semiHidden/>
    <w:unhideWhenUsed/>
    <w:qFormat/>
    <w:rsid w:val="008D774D"/>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D77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AF5"/>
    <w:pPr>
      <w:spacing w:after="0" w:line="240" w:lineRule="auto"/>
    </w:pPr>
    <w:rPr>
      <w:kern w:val="0"/>
      <w14:ligatures w14:val="none"/>
    </w:rPr>
  </w:style>
  <w:style w:type="paragraph" w:styleId="ListParagraph">
    <w:name w:val="List Paragraph"/>
    <w:basedOn w:val="Normal"/>
    <w:uiPriority w:val="34"/>
    <w:qFormat/>
    <w:rsid w:val="00CD7AF5"/>
    <w:pPr>
      <w:ind w:left="720"/>
      <w:contextualSpacing/>
    </w:pPr>
  </w:style>
  <w:style w:type="table" w:styleId="TableGrid">
    <w:name w:val="Table Grid"/>
    <w:basedOn w:val="TableNormal"/>
    <w:uiPriority w:val="39"/>
    <w:rsid w:val="00CD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F19DD"/>
    <w:pPr>
      <w:tabs>
        <w:tab w:val="center" w:pos="4320"/>
        <w:tab w:val="right" w:pos="8640"/>
      </w:tabs>
    </w:pPr>
    <w:rPr>
      <w:rFonts w:ascii="Tahoma" w:eastAsia="Times New Roman" w:hAnsi="Tahoma" w:cs="Tahoma"/>
      <w:sz w:val="24"/>
      <w:szCs w:val="24"/>
    </w:rPr>
  </w:style>
  <w:style w:type="character" w:customStyle="1" w:styleId="HeaderChar">
    <w:name w:val="Header Char"/>
    <w:basedOn w:val="DefaultParagraphFont"/>
    <w:link w:val="Header"/>
    <w:rsid w:val="006F19DD"/>
    <w:rPr>
      <w:rFonts w:ascii="Tahoma" w:eastAsia="Times New Roman" w:hAnsi="Tahoma" w:cs="Tahoma"/>
      <w:kern w:val="0"/>
      <w:sz w:val="24"/>
      <w:szCs w:val="24"/>
      <w14:ligatures w14:val="none"/>
    </w:rPr>
  </w:style>
  <w:style w:type="paragraph" w:styleId="Footer">
    <w:name w:val="footer"/>
    <w:basedOn w:val="Normal"/>
    <w:link w:val="FooterChar"/>
    <w:uiPriority w:val="99"/>
    <w:rsid w:val="006F19DD"/>
    <w:pPr>
      <w:tabs>
        <w:tab w:val="center" w:pos="4320"/>
        <w:tab w:val="right" w:pos="8640"/>
      </w:tabs>
    </w:pPr>
    <w:rPr>
      <w:rFonts w:ascii="Tahoma" w:eastAsia="Times New Roman" w:hAnsi="Tahoma" w:cs="Tahoma"/>
      <w:sz w:val="24"/>
      <w:szCs w:val="24"/>
    </w:rPr>
  </w:style>
  <w:style w:type="character" w:customStyle="1" w:styleId="FooterChar">
    <w:name w:val="Footer Char"/>
    <w:basedOn w:val="DefaultParagraphFont"/>
    <w:link w:val="Footer"/>
    <w:uiPriority w:val="99"/>
    <w:rsid w:val="006F19DD"/>
    <w:rPr>
      <w:rFonts w:ascii="Tahoma" w:eastAsia="Times New Roman" w:hAnsi="Tahoma" w:cs="Tahoma"/>
      <w:kern w:val="0"/>
      <w:sz w:val="24"/>
      <w:szCs w:val="24"/>
      <w14:ligatures w14:val="none"/>
    </w:rPr>
  </w:style>
  <w:style w:type="paragraph" w:customStyle="1" w:styleId="bard-text-block">
    <w:name w:val="bard-text-block"/>
    <w:basedOn w:val="Normal"/>
    <w:rsid w:val="00746D6B"/>
    <w:pPr>
      <w:spacing w:before="100" w:beforeAutospacing="1" w:after="100" w:afterAutospacing="1"/>
    </w:pPr>
  </w:style>
  <w:style w:type="character" w:styleId="Hyperlink">
    <w:name w:val="Hyperlink"/>
    <w:basedOn w:val="DefaultParagraphFont"/>
    <w:uiPriority w:val="99"/>
    <w:unhideWhenUsed/>
    <w:rsid w:val="00746D6B"/>
    <w:rPr>
      <w:color w:val="0563C1" w:themeColor="hyperlink"/>
      <w:u w:val="single"/>
    </w:rPr>
  </w:style>
  <w:style w:type="character" w:styleId="PageNumber">
    <w:name w:val="page number"/>
    <w:basedOn w:val="DefaultParagraphFont"/>
    <w:rsid w:val="008C2131"/>
  </w:style>
  <w:style w:type="paragraph" w:customStyle="1" w:styleId="xmsonormal">
    <w:name w:val="x_msonormal"/>
    <w:basedOn w:val="Normal"/>
    <w:rsid w:val="004E0B1A"/>
  </w:style>
  <w:style w:type="paragraph" w:customStyle="1" w:styleId="xmsolistparagraph">
    <w:name w:val="x_msolistparagraph"/>
    <w:basedOn w:val="Normal"/>
    <w:rsid w:val="004E0B1A"/>
    <w:pPr>
      <w:ind w:left="720"/>
    </w:pPr>
  </w:style>
  <w:style w:type="character" w:customStyle="1" w:styleId="Heading2Char">
    <w:name w:val="Heading 2 Char"/>
    <w:basedOn w:val="DefaultParagraphFont"/>
    <w:link w:val="Heading2"/>
    <w:uiPriority w:val="9"/>
    <w:semiHidden/>
    <w:rsid w:val="008D774D"/>
    <w:rPr>
      <w:rFonts w:ascii="Calibri" w:hAnsi="Calibri" w:cs="Calibri"/>
      <w:b/>
      <w:bCs/>
      <w:kern w:val="0"/>
      <w:sz w:val="36"/>
      <w:szCs w:val="36"/>
      <w14:ligatures w14:val="none"/>
    </w:rPr>
  </w:style>
  <w:style w:type="character" w:customStyle="1" w:styleId="Heading3Char">
    <w:name w:val="Heading 3 Char"/>
    <w:basedOn w:val="DefaultParagraphFont"/>
    <w:link w:val="Heading3"/>
    <w:uiPriority w:val="9"/>
    <w:semiHidden/>
    <w:rsid w:val="008D774D"/>
    <w:rPr>
      <w:rFonts w:ascii="Calibri" w:hAnsi="Calibri" w:cs="Calibri"/>
      <w:b/>
      <w:bCs/>
      <w:kern w:val="0"/>
      <w:sz w:val="27"/>
      <w:szCs w:val="27"/>
      <w14:ligatures w14:val="none"/>
    </w:rPr>
  </w:style>
  <w:style w:type="paragraph" w:styleId="NormalWeb">
    <w:name w:val="Normal (Web)"/>
    <w:basedOn w:val="Normal"/>
    <w:uiPriority w:val="99"/>
    <w:semiHidden/>
    <w:unhideWhenUsed/>
    <w:rsid w:val="008D774D"/>
    <w:pPr>
      <w:spacing w:before="100" w:beforeAutospacing="1" w:after="100" w:afterAutospacing="1"/>
    </w:pPr>
  </w:style>
  <w:style w:type="character" w:styleId="Strong">
    <w:name w:val="Strong"/>
    <w:basedOn w:val="DefaultParagraphFont"/>
    <w:uiPriority w:val="22"/>
    <w:qFormat/>
    <w:rsid w:val="008D774D"/>
    <w:rPr>
      <w:b/>
      <w:bCs/>
    </w:rPr>
  </w:style>
  <w:style w:type="character" w:styleId="Emphasis">
    <w:name w:val="Emphasis"/>
    <w:basedOn w:val="DefaultParagraphFont"/>
    <w:uiPriority w:val="20"/>
    <w:qFormat/>
    <w:rsid w:val="008D77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607063">
      <w:bodyDiv w:val="1"/>
      <w:marLeft w:val="0"/>
      <w:marRight w:val="0"/>
      <w:marTop w:val="0"/>
      <w:marBottom w:val="0"/>
      <w:divBdr>
        <w:top w:val="none" w:sz="0" w:space="0" w:color="auto"/>
        <w:left w:val="none" w:sz="0" w:space="0" w:color="auto"/>
        <w:bottom w:val="none" w:sz="0" w:space="0" w:color="auto"/>
        <w:right w:val="none" w:sz="0" w:space="0" w:color="auto"/>
      </w:divBdr>
    </w:div>
    <w:div w:id="13425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cid:image001.png@01D8CCE5.595C54F0"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DonThoren.com" TargetMode="External"/><Relationship Id="rId5" Type="http://schemas.openxmlformats.org/officeDocument/2006/relationships/webSettings" Target="webSettings.xml"/><Relationship Id="rId15" Type="http://schemas.openxmlformats.org/officeDocument/2006/relationships/hyperlink" Target="https://nsaspeaker.org" TargetMode="External"/><Relationship Id="rId10" Type="http://schemas.openxmlformats.org/officeDocument/2006/relationships/hyperlink" Target="mailto:Don@DonThoren.com" TargetMode="External"/><Relationship Id="rId19" Type="http://schemas.openxmlformats.org/officeDocument/2006/relationships/hyperlink" Target="https://www.linkedin.com/e/v2/pulse?e=al71-l58pxwlb-mt&amp;lipi=urn%3Ali%3Apage%3Aemail_email_series_follow_newsletter_01%3BooNknzFBTaiZCz825rI8JQ%3D%3D&amp;a=pulse_web_view_article_detail_new_url&amp;midToken=AQGI_cGNc2cwxA&amp;midSig=22YxyR72xIqqk1&amp;ek=email_series_follow_newsletter_01&amp;li=3&amp;m=footer_promo&amp;ts=primary_cta_link&amp;permLink=key-successful-speaking-business-any-scott-mckai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inkedin.com/e/v2/pulse?e=al71-l58pxwlb-mt&amp;lipi=urn%3Ali%3Apage%3Aemail_email_series_follow_newsletter_01%3BooNknzFBTaiZCz825rI8JQ%3D%3D&amp;a=pulse_web_view_article_detail_new_url&amp;midToken=AQGI_cGNc2cwxA&amp;midSig=22YxyR72xIqqk1&amp;ek=email_series_follow_newsletter_01&amp;li=1&amp;m=hero&amp;ts=title_link&amp;permLink=key-successful-speaking-business-any-scott-mck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3A591-E068-44F9-A908-A99FB2DB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5450</Words>
  <Characters>31070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Taylor</dc:creator>
  <cp:keywords/>
  <dc:description/>
  <cp:lastModifiedBy>Thom DeAngelis</cp:lastModifiedBy>
  <cp:revision>1</cp:revision>
  <cp:lastPrinted>2023-04-11T17:46:00Z</cp:lastPrinted>
  <dcterms:created xsi:type="dcterms:W3CDTF">2023-05-03T23:24:00Z</dcterms:created>
  <dcterms:modified xsi:type="dcterms:W3CDTF">2023-05-03T23:24:00Z</dcterms:modified>
</cp:coreProperties>
</file>