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E177" w14:textId="31793351" w:rsidR="001C56B6" w:rsidRPr="001C56B6" w:rsidRDefault="001C56B6" w:rsidP="001C56B6">
      <w:pPr>
        <w:shd w:val="clear" w:color="auto" w:fill="FFFFFF"/>
        <w:spacing w:before="90" w:after="180" w:line="240" w:lineRule="auto"/>
        <w:outlineLvl w:val="0"/>
        <w:rPr>
          <w:rFonts w:ascii="Cambria" w:eastAsia="Times New Roman" w:hAnsi="Cambria" w:cs="Tahoma"/>
          <w:b/>
          <w:bCs/>
          <w:color w:val="0C1A1D"/>
          <w:kern w:val="36"/>
          <w:sz w:val="24"/>
          <w:szCs w:val="24"/>
        </w:rPr>
      </w:pPr>
      <w:r>
        <w:rPr>
          <w:rFonts w:ascii="Cambria" w:eastAsia="Times New Roman" w:hAnsi="Cambria" w:cs="Tahoma"/>
          <w:b/>
          <w:bCs/>
          <w:color w:val="0C1A1D"/>
          <w:kern w:val="36"/>
          <w:sz w:val="24"/>
          <w:szCs w:val="24"/>
        </w:rPr>
        <w:t xml:space="preserve">NSA-Arizona </w:t>
      </w:r>
      <w:r w:rsidRPr="001C56B6">
        <w:rPr>
          <w:rFonts w:ascii="Cambria" w:eastAsia="Times New Roman" w:hAnsi="Cambria" w:cs="Tahoma"/>
          <w:b/>
          <w:bCs/>
          <w:color w:val="0C1A1D"/>
          <w:kern w:val="36"/>
          <w:sz w:val="24"/>
          <w:szCs w:val="24"/>
        </w:rPr>
        <w:t>FAQ</w:t>
      </w:r>
    </w:p>
    <w:p w14:paraId="265F6A93"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Want to be on our mailing list?</w:t>
      </w:r>
    </w:p>
    <w:p w14:paraId="358842CC" w14:textId="64ABF198"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Email </w:t>
      </w:r>
      <w:hyperlink r:id="rId5" w:history="1">
        <w:r w:rsidRPr="001C56B6">
          <w:rPr>
            <w:rFonts w:ascii="Cambria" w:eastAsia="Times New Roman" w:hAnsi="Cambria" w:cs="Arial"/>
            <w:color w:val="5B94A4"/>
            <w:sz w:val="24"/>
            <w:szCs w:val="24"/>
            <w:u w:val="single"/>
          </w:rPr>
          <w:t>info@NSA-Arizona.org</w:t>
        </w:r>
      </w:hyperlink>
      <w:r w:rsidRPr="001C56B6">
        <w:rPr>
          <w:rFonts w:ascii="Cambria" w:eastAsia="Times New Roman" w:hAnsi="Cambria" w:cs="Arial"/>
          <w:color w:val="000000"/>
          <w:sz w:val="24"/>
          <w:szCs w:val="24"/>
        </w:rPr>
        <w:t> or call the NSA-Arizona office</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-480-968-7443</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w:t>
      </w:r>
      <w:r w:rsidR="003D70F6">
        <w:rPr>
          <w:rFonts w:ascii="Cambria" w:eastAsia="Times New Roman" w:hAnsi="Cambria" w:cs="Arial"/>
          <w:color w:val="000000"/>
          <w:sz w:val="24"/>
          <w:szCs w:val="24"/>
        </w:rPr>
        <w:t xml:space="preserve"> </w:t>
      </w:r>
      <w:r w:rsidRPr="001C56B6">
        <w:rPr>
          <w:rFonts w:ascii="Cambria" w:eastAsia="Times New Roman" w:hAnsi="Cambria" w:cs="Arial"/>
          <w:color w:val="000000"/>
          <w:sz w:val="24"/>
          <w:szCs w:val="24"/>
        </w:rPr>
        <w:t xml:space="preserve">to be </w:t>
      </w:r>
      <w:r>
        <w:rPr>
          <w:rFonts w:ascii="Cambria" w:eastAsia="Times New Roman" w:hAnsi="Cambria" w:cs="Arial"/>
          <w:color w:val="000000"/>
          <w:sz w:val="24"/>
          <w:szCs w:val="24"/>
        </w:rPr>
        <w:t xml:space="preserve">added to our </w:t>
      </w:r>
      <w:r w:rsidRPr="001C56B6">
        <w:rPr>
          <w:rFonts w:ascii="Cambria" w:eastAsia="Times New Roman" w:hAnsi="Cambria" w:cs="Arial"/>
          <w:color w:val="000000"/>
          <w:sz w:val="24"/>
          <w:szCs w:val="24"/>
        </w:rPr>
        <w:t xml:space="preserve">email list. </w:t>
      </w:r>
    </w:p>
    <w:p w14:paraId="0F65F404"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News Media</w:t>
      </w:r>
    </w:p>
    <w:p w14:paraId="554EFF8A" w14:textId="6A287CEF"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News media wanting our Press Release</w:t>
      </w:r>
      <w:r>
        <w:rPr>
          <w:rFonts w:ascii="Cambria" w:eastAsia="Times New Roman" w:hAnsi="Cambria" w:cs="Arial"/>
          <w:color w:val="000000"/>
          <w:sz w:val="24"/>
          <w:szCs w:val="24"/>
        </w:rPr>
        <w:t xml:space="preserve">s, </w:t>
      </w:r>
      <w:r w:rsidR="003D70F6">
        <w:rPr>
          <w:rFonts w:ascii="Cambria" w:eastAsia="Times New Roman" w:hAnsi="Cambria" w:cs="Arial"/>
          <w:color w:val="000000"/>
          <w:sz w:val="24"/>
          <w:szCs w:val="24"/>
        </w:rPr>
        <w:t xml:space="preserve">please </w:t>
      </w:r>
      <w:r>
        <w:rPr>
          <w:rFonts w:ascii="Cambria" w:eastAsia="Times New Roman" w:hAnsi="Cambria" w:cs="Arial"/>
          <w:color w:val="000000"/>
          <w:sz w:val="24"/>
          <w:szCs w:val="24"/>
        </w:rPr>
        <w:t>contact us.</w:t>
      </w:r>
    </w:p>
    <w:p w14:paraId="52AE32EA"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Want to reach the people who run things at NSA-Arizona?</w:t>
      </w:r>
    </w:p>
    <w:p w14:paraId="7FE4166B" w14:textId="5F7B3329"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Reach out to one of our board members, listed on our website.</w:t>
      </w:r>
    </w:p>
    <w:p w14:paraId="6C3CF7C9"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r w:rsidRPr="003D70F6">
        <w:rPr>
          <w:rFonts w:ascii="Cambria" w:eastAsia="Times New Roman" w:hAnsi="Cambria" w:cs="Tahoma"/>
          <w:b/>
          <w:bCs/>
          <w:color w:val="2F5496" w:themeColor="accent1" w:themeShade="BF"/>
          <w:sz w:val="24"/>
          <w:szCs w:val="24"/>
        </w:rPr>
        <w:t>About NSA-Arizona, NSA, and Toastmasters</w:t>
      </w:r>
    </w:p>
    <w:p w14:paraId="79FAD007"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the National Speakers Association (NSA) and NSA-Arizona?</w:t>
      </w:r>
    </w:p>
    <w:p w14:paraId="260BA00B" w14:textId="0A30937F"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 provides resources and education to advance the skills, integrity and value of its members and the speaking profession. Member education is accomplished through conventions, labs and workshops that are held periodically in various locations around the U.S. and other countries. Specific requirements must be met to qualify for NSA membership.</w:t>
      </w:r>
    </w:p>
    <w:p w14:paraId="27079772"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NSA-Arizona is a local chapter of the National Speakers Association. It provides monthly educational opportunities for speakers who are NSA members, and for speakers who have not yet qualified for NSA membership. Special educational opportunities are also made available to these “emerging speakers” through the NSA-Arizona Candidate Program.</w:t>
      </w:r>
    </w:p>
    <w:p w14:paraId="6949B4E5" w14:textId="343C4F44"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NSA-Arizona also sponsors Speakers Lab, which </w:t>
      </w:r>
      <w:r w:rsidR="003D70F6">
        <w:rPr>
          <w:rFonts w:ascii="Cambria" w:eastAsia="Times New Roman" w:hAnsi="Cambria" w:cs="Arial"/>
          <w:color w:val="000000"/>
          <w:sz w:val="24"/>
          <w:szCs w:val="24"/>
        </w:rPr>
        <w:t xml:space="preserve">usually </w:t>
      </w:r>
      <w:r w:rsidRPr="001C56B6">
        <w:rPr>
          <w:rFonts w:ascii="Cambria" w:eastAsia="Times New Roman" w:hAnsi="Cambria" w:cs="Arial"/>
          <w:color w:val="000000"/>
          <w:sz w:val="24"/>
          <w:szCs w:val="24"/>
        </w:rPr>
        <w:t xml:space="preserve">meets the second and fourth Tuesdays of each month from 9:00 a.m. to 11:00 a.m. </w:t>
      </w:r>
      <w:r w:rsidR="003D70F6">
        <w:rPr>
          <w:rFonts w:ascii="Cambria" w:eastAsia="Times New Roman" w:hAnsi="Cambria" w:cs="Arial"/>
          <w:color w:val="000000"/>
          <w:sz w:val="24"/>
          <w:szCs w:val="24"/>
        </w:rPr>
        <w:t>There will also be a monthly virtual option, usually on a Wednesday evening. The L</w:t>
      </w:r>
      <w:r w:rsidRPr="001C56B6">
        <w:rPr>
          <w:rFonts w:ascii="Cambria" w:eastAsia="Times New Roman" w:hAnsi="Cambria" w:cs="Arial"/>
          <w:color w:val="000000"/>
          <w:sz w:val="24"/>
          <w:szCs w:val="24"/>
        </w:rPr>
        <w:t>ab gives NSA-Arizona members and Candidates the opportunity to try out new speech titles, new content segments, or new introductions, and receive feedback from experienced speakers.</w:t>
      </w:r>
    </w:p>
    <w:p w14:paraId="4BADB625"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NSA and Toastmasters?</w:t>
      </w:r>
    </w:p>
    <w:p w14:paraId="62317411" w14:textId="60717920"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 and Toastmasters are two completely different organizations with different missions. Toastmasters is attended by people who would like to improve their presentation and platform skills. NSA is for people who want to be Professional Speakers for a living. The educational opportunities the National Speakers Association (NSA) provides to its members focus on Professional Competencies that are directly related to the business aspects of professional speaking. </w:t>
      </w:r>
    </w:p>
    <w:p w14:paraId="1E3EAD15" w14:textId="77777777" w:rsidR="001C56B6" w:rsidRPr="003D70F6" w:rsidRDefault="001C56B6" w:rsidP="001C56B6">
      <w:pPr>
        <w:shd w:val="clear" w:color="auto" w:fill="FFFFFF"/>
        <w:spacing w:before="180" w:after="90" w:line="240" w:lineRule="auto"/>
        <w:outlineLvl w:val="2"/>
        <w:rPr>
          <w:rFonts w:ascii="Cambria" w:eastAsia="Times New Roman" w:hAnsi="Cambria" w:cs="Tahoma"/>
          <w:b/>
          <w:bCs/>
          <w:color w:val="2F5496" w:themeColor="accent1" w:themeShade="BF"/>
          <w:sz w:val="24"/>
          <w:szCs w:val="24"/>
        </w:rPr>
      </w:pPr>
      <w:bookmarkStart w:id="0" w:name="AboutMembership"/>
      <w:bookmarkEnd w:id="0"/>
      <w:r w:rsidRPr="003D70F6">
        <w:rPr>
          <w:rFonts w:ascii="Cambria" w:eastAsia="Times New Roman" w:hAnsi="Cambria" w:cs="Tahoma"/>
          <w:b/>
          <w:bCs/>
          <w:color w:val="2F5496" w:themeColor="accent1" w:themeShade="BF"/>
          <w:sz w:val="24"/>
          <w:szCs w:val="24"/>
        </w:rPr>
        <w:t>About Membership</w:t>
      </w:r>
    </w:p>
    <w:p w14:paraId="6582D099"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are the membership options for NSA-Arizona?</w:t>
      </w:r>
    </w:p>
    <w:p w14:paraId="668972D8"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There are three options for becoming part of NSA-Arizona:</w:t>
      </w:r>
    </w:p>
    <w:p w14:paraId="4207AC93" w14:textId="57237B69" w:rsidR="001C56B6" w:rsidRPr="001C56B6" w:rsidRDefault="001C56B6"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t>Professional</w:t>
      </w:r>
      <w:r w:rsidRPr="001C56B6">
        <w:rPr>
          <w:rFonts w:ascii="Cambria" w:eastAsia="Times New Roman" w:hAnsi="Cambria" w:cs="Arial"/>
          <w:color w:val="0E181A"/>
          <w:sz w:val="24"/>
          <w:szCs w:val="24"/>
        </w:rPr>
        <w:t> Membership: To qualify for Professional NSA-Arizona membership, you must first become an NSA (National) member. To view the qualifications for NSA membership, visit </w:t>
      </w:r>
      <w:hyperlink r:id="rId6" w:history="1">
        <w:r w:rsidR="003D70F6" w:rsidRPr="00D81CC4">
          <w:rPr>
            <w:rStyle w:val="Hyperlink"/>
            <w:rFonts w:ascii="Cambria" w:eastAsia="Times New Roman" w:hAnsi="Cambria" w:cs="Arial"/>
            <w:sz w:val="24"/>
            <w:szCs w:val="24"/>
          </w:rPr>
          <w:t>https://nsaspeaker.org/join/</w:t>
        </w:r>
      </w:hyperlink>
      <w:r w:rsidR="003D70F6">
        <w:rPr>
          <w:rFonts w:ascii="Cambria" w:eastAsia="Times New Roman" w:hAnsi="Cambria" w:cs="Arial"/>
          <w:color w:val="0E181A"/>
          <w:sz w:val="24"/>
          <w:szCs w:val="24"/>
        </w:rPr>
        <w:t xml:space="preserve"> </w:t>
      </w:r>
      <w:r>
        <w:rPr>
          <w:rFonts w:ascii="Cambria" w:eastAsia="Times New Roman" w:hAnsi="Cambria" w:cs="Arial"/>
          <w:color w:val="0E181A"/>
          <w:sz w:val="24"/>
          <w:szCs w:val="24"/>
        </w:rPr>
        <w:t xml:space="preserve"> </w:t>
      </w:r>
    </w:p>
    <w:p w14:paraId="3B7450A7" w14:textId="74D99B03" w:rsidR="001C56B6" w:rsidRPr="001C56B6" w:rsidRDefault="001C56B6"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lastRenderedPageBreak/>
        <w:t>Candidates</w:t>
      </w:r>
      <w:r w:rsidRPr="001C56B6">
        <w:rPr>
          <w:rFonts w:ascii="Cambria" w:eastAsia="Times New Roman" w:hAnsi="Cambria" w:cs="Arial"/>
          <w:color w:val="0E181A"/>
          <w:sz w:val="24"/>
          <w:szCs w:val="24"/>
        </w:rPr>
        <w:t xml:space="preserve">: Speakers who have not yet qualified for NSA membership. Many participate in the NSA-Arizona Candidate Program to enhance their knowledge of the business of speaking. </w:t>
      </w:r>
    </w:p>
    <w:p w14:paraId="7846FAEB" w14:textId="77777777" w:rsidR="001C56B6" w:rsidRPr="001C56B6" w:rsidRDefault="001C56B6" w:rsidP="001C56B6">
      <w:pPr>
        <w:numPr>
          <w:ilvl w:val="0"/>
          <w:numId w:val="1"/>
        </w:numPr>
        <w:shd w:val="clear" w:color="auto" w:fill="FFFFFF"/>
        <w:spacing w:before="30" w:after="3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t>Affiliate Supplier</w:t>
      </w:r>
      <w:r w:rsidRPr="001C56B6">
        <w:rPr>
          <w:rFonts w:ascii="Cambria" w:eastAsia="Times New Roman" w:hAnsi="Cambria" w:cs="Arial"/>
          <w:color w:val="0E181A"/>
          <w:sz w:val="24"/>
          <w:szCs w:val="24"/>
        </w:rPr>
        <w:t xml:space="preserve">: This is a special class of membership for individuals who provide materials, promotional </w:t>
      </w:r>
      <w:proofErr w:type="gramStart"/>
      <w:r w:rsidRPr="001C56B6">
        <w:rPr>
          <w:rFonts w:ascii="Cambria" w:eastAsia="Times New Roman" w:hAnsi="Cambria" w:cs="Arial"/>
          <w:color w:val="0E181A"/>
          <w:sz w:val="24"/>
          <w:szCs w:val="24"/>
        </w:rPr>
        <w:t>pieces</w:t>
      </w:r>
      <w:proofErr w:type="gramEnd"/>
      <w:r w:rsidRPr="001C56B6">
        <w:rPr>
          <w:rFonts w:ascii="Cambria" w:eastAsia="Times New Roman" w:hAnsi="Cambria" w:cs="Arial"/>
          <w:color w:val="0E181A"/>
          <w:sz w:val="24"/>
          <w:szCs w:val="24"/>
        </w:rPr>
        <w:t xml:space="preserve"> or services to professional speakers.</w:t>
      </w:r>
    </w:p>
    <w:p w14:paraId="76C138F2" w14:textId="77777777" w:rsidR="001C56B6" w:rsidRPr="003D70F6" w:rsidRDefault="001C56B6" w:rsidP="001C56B6">
      <w:pPr>
        <w:shd w:val="clear" w:color="auto" w:fill="FFFFFF"/>
        <w:spacing w:before="90" w:after="90" w:line="240" w:lineRule="auto"/>
        <w:rPr>
          <w:rFonts w:ascii="Cambria" w:eastAsia="Times New Roman" w:hAnsi="Cambria" w:cs="Arial"/>
          <w:color w:val="2F5496" w:themeColor="accent1" w:themeShade="BF"/>
          <w:sz w:val="24"/>
          <w:szCs w:val="24"/>
        </w:rPr>
      </w:pPr>
      <w:r w:rsidRPr="003D70F6">
        <w:rPr>
          <w:rFonts w:ascii="Cambria" w:eastAsia="Times New Roman" w:hAnsi="Cambria" w:cs="Arial"/>
          <w:b/>
          <w:bCs/>
          <w:color w:val="2F5496" w:themeColor="accent1" w:themeShade="BF"/>
          <w:sz w:val="24"/>
          <w:szCs w:val="24"/>
        </w:rPr>
        <w:t>How do I register for the NSA-Arizona meeting?</w:t>
      </w:r>
    </w:p>
    <w:p w14:paraId="7789632A" w14:textId="4E3F08BF" w:rsidR="001C56B6" w:rsidRDefault="003D70F6" w:rsidP="003D70F6">
      <w:pPr>
        <w:shd w:val="clear" w:color="auto" w:fill="FFFFFF"/>
        <w:spacing w:after="0" w:line="240" w:lineRule="auto"/>
        <w:rPr>
          <w:rFonts w:ascii="Cambria" w:eastAsia="Times New Roman" w:hAnsi="Cambria" w:cs="Arial"/>
          <w:color w:val="0E181A"/>
          <w:sz w:val="24"/>
          <w:szCs w:val="24"/>
        </w:rPr>
      </w:pPr>
      <w:r>
        <w:rPr>
          <w:rFonts w:ascii="Cambria" w:eastAsia="Times New Roman" w:hAnsi="Cambria" w:cs="Arial"/>
          <w:color w:val="0E181A"/>
          <w:sz w:val="24"/>
          <w:szCs w:val="24"/>
        </w:rPr>
        <w:t>R</w:t>
      </w:r>
      <w:r w:rsidR="001C56B6" w:rsidRPr="001C56B6">
        <w:rPr>
          <w:rFonts w:ascii="Cambria" w:eastAsia="Times New Roman" w:hAnsi="Cambria" w:cs="Arial"/>
          <w:color w:val="0E181A"/>
          <w:sz w:val="24"/>
          <w:szCs w:val="24"/>
        </w:rPr>
        <w:t xml:space="preserve">egister online from </w:t>
      </w:r>
      <w:r>
        <w:rPr>
          <w:rFonts w:ascii="Cambria" w:eastAsia="Times New Roman" w:hAnsi="Cambria" w:cs="Arial"/>
          <w:color w:val="0E181A"/>
          <w:sz w:val="24"/>
          <w:szCs w:val="24"/>
        </w:rPr>
        <w:t>the</w:t>
      </w:r>
      <w:r w:rsidR="001C56B6" w:rsidRPr="001C56B6">
        <w:rPr>
          <w:rFonts w:ascii="Cambria" w:eastAsia="Times New Roman" w:hAnsi="Cambria" w:cs="Arial"/>
          <w:color w:val="0E181A"/>
          <w:sz w:val="24"/>
          <w:szCs w:val="24"/>
        </w:rPr>
        <w:t xml:space="preserve"> website</w:t>
      </w:r>
      <w:r>
        <w:rPr>
          <w:rFonts w:ascii="Cambria" w:eastAsia="Times New Roman" w:hAnsi="Cambria" w:cs="Arial"/>
          <w:color w:val="0E181A"/>
          <w:sz w:val="24"/>
          <w:szCs w:val="24"/>
        </w:rPr>
        <w:t xml:space="preserve"> - </w:t>
      </w:r>
      <w:hyperlink r:id="rId7" w:history="1">
        <w:r w:rsidRPr="00D81CC4">
          <w:rPr>
            <w:rStyle w:val="Hyperlink"/>
            <w:rFonts w:ascii="Cambria" w:eastAsia="Times New Roman" w:hAnsi="Cambria" w:cs="Arial"/>
            <w:sz w:val="24"/>
            <w:szCs w:val="24"/>
          </w:rPr>
          <w:t>https://nsa-arizona.org/events</w:t>
        </w:r>
      </w:hyperlink>
      <w:r>
        <w:rPr>
          <w:rFonts w:ascii="Cambria" w:eastAsia="Times New Roman" w:hAnsi="Cambria" w:cs="Arial"/>
          <w:color w:val="0E181A"/>
          <w:sz w:val="24"/>
          <w:szCs w:val="24"/>
        </w:rPr>
        <w:t xml:space="preserve"> </w:t>
      </w:r>
    </w:p>
    <w:p w14:paraId="12A670F4" w14:textId="24299B25" w:rsidR="003D70F6" w:rsidRPr="001C56B6" w:rsidRDefault="003D70F6" w:rsidP="003D70F6">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Program meetings: Candidates and Members, y</w:t>
      </w:r>
      <w:r w:rsidRPr="001C56B6">
        <w:rPr>
          <w:rFonts w:ascii="Cambria" w:eastAsia="Times New Roman" w:hAnsi="Cambria" w:cs="Arial"/>
          <w:color w:val="000000"/>
          <w:sz w:val="24"/>
          <w:szCs w:val="24"/>
        </w:rPr>
        <w:t xml:space="preserve">our cost to attend is $37 if you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($47 at the door). Guests pay $52 if they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($62 at the door).</w:t>
      </w:r>
    </w:p>
    <w:p w14:paraId="29007C1F" w14:textId="77777777" w:rsidR="003D70F6" w:rsidRPr="001C56B6" w:rsidRDefault="003D70F6" w:rsidP="003D70F6">
      <w:pPr>
        <w:shd w:val="clear" w:color="auto" w:fill="FFFFFF"/>
        <w:spacing w:after="0" w:line="240" w:lineRule="auto"/>
        <w:rPr>
          <w:rFonts w:ascii="Cambria" w:eastAsia="Times New Roman" w:hAnsi="Cambria" w:cs="Arial"/>
          <w:color w:val="0E181A"/>
          <w:sz w:val="24"/>
          <w:szCs w:val="24"/>
        </w:rPr>
      </w:pPr>
    </w:p>
    <w:p w14:paraId="7A6CA64E" w14:textId="77777777" w:rsidR="001C56B6" w:rsidRPr="003D70F6" w:rsidRDefault="001C56B6" w:rsidP="001C56B6">
      <w:pPr>
        <w:shd w:val="clear" w:color="auto" w:fill="FFFFFF"/>
        <w:spacing w:before="90" w:after="90" w:line="240" w:lineRule="auto"/>
        <w:rPr>
          <w:rFonts w:ascii="Cambria" w:eastAsia="Times New Roman" w:hAnsi="Cambria" w:cs="Arial"/>
          <w:color w:val="2F5496" w:themeColor="accent1" w:themeShade="BF"/>
          <w:sz w:val="24"/>
          <w:szCs w:val="24"/>
        </w:rPr>
      </w:pPr>
      <w:r w:rsidRPr="003D70F6">
        <w:rPr>
          <w:rFonts w:ascii="Cambria" w:eastAsia="Times New Roman" w:hAnsi="Cambria" w:cs="Arial"/>
          <w:b/>
          <w:bCs/>
          <w:color w:val="2F5496" w:themeColor="accent1" w:themeShade="BF"/>
          <w:sz w:val="24"/>
          <w:szCs w:val="24"/>
        </w:rPr>
        <w:t>Where do the photos come from that I see on the website and in social media?</w:t>
      </w:r>
    </w:p>
    <w:p w14:paraId="35350A4E" w14:textId="279FE764"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Our </w:t>
      </w:r>
      <w:r>
        <w:rPr>
          <w:rFonts w:ascii="Cambria" w:eastAsia="Times New Roman" w:hAnsi="Cambria" w:cs="Arial"/>
          <w:color w:val="000000"/>
          <w:sz w:val="24"/>
          <w:szCs w:val="24"/>
        </w:rPr>
        <w:t>team</w:t>
      </w:r>
      <w:r w:rsidRPr="001C56B6">
        <w:rPr>
          <w:rFonts w:ascii="Cambria" w:eastAsia="Times New Roman" w:hAnsi="Cambria" w:cs="Arial"/>
          <w:color w:val="000000"/>
          <w:sz w:val="24"/>
          <w:szCs w:val="24"/>
        </w:rPr>
        <w:t xml:space="preserve"> takes many of the photos, and members contribute them, too. We find that speakers are ready with a smile and make great photography subjects. Just so you're aware, registration and attendance at, or participation in NSA-Arizona events constitutes an agreement by the registrant to NSA-Arizona's use and distribution (both now and in the future) of the registrant or attendee's image or voice in photographs, videotapes, electronic reproductions, and audiotapes.</w:t>
      </w:r>
    </w:p>
    <w:p w14:paraId="0632FAB1" w14:textId="77777777" w:rsidR="00BB55D4" w:rsidRPr="001C56B6" w:rsidRDefault="00BB55D4">
      <w:pPr>
        <w:rPr>
          <w:rFonts w:ascii="Cambria" w:hAnsi="Cambria"/>
          <w:sz w:val="24"/>
          <w:szCs w:val="24"/>
        </w:rPr>
      </w:pPr>
    </w:p>
    <w:sectPr w:rsidR="00BB55D4" w:rsidRPr="001C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ADD"/>
    <w:multiLevelType w:val="multilevel"/>
    <w:tmpl w:val="553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27205"/>
    <w:multiLevelType w:val="multilevel"/>
    <w:tmpl w:val="E81A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B6"/>
    <w:rsid w:val="001C56B6"/>
    <w:rsid w:val="003D70F6"/>
    <w:rsid w:val="00BB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DF07"/>
  <w15:chartTrackingRefBased/>
  <w15:docId w15:val="{B2F1D4EE-A8A6-400A-B3CD-FC3838C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5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6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56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6B6"/>
    <w:rPr>
      <w:color w:val="0000FF"/>
      <w:u w:val="single"/>
    </w:rPr>
  </w:style>
  <w:style w:type="character" w:styleId="Strong">
    <w:name w:val="Strong"/>
    <w:basedOn w:val="DefaultParagraphFont"/>
    <w:uiPriority w:val="22"/>
    <w:qFormat/>
    <w:rsid w:val="001C56B6"/>
    <w:rPr>
      <w:b/>
      <w:bCs/>
    </w:rPr>
  </w:style>
  <w:style w:type="character" w:styleId="Emphasis">
    <w:name w:val="Emphasis"/>
    <w:basedOn w:val="DefaultParagraphFont"/>
    <w:uiPriority w:val="20"/>
    <w:qFormat/>
    <w:rsid w:val="001C56B6"/>
    <w:rPr>
      <w:i/>
      <w:iCs/>
    </w:rPr>
  </w:style>
  <w:style w:type="character" w:styleId="UnresolvedMention">
    <w:name w:val="Unresolved Mention"/>
    <w:basedOn w:val="DefaultParagraphFont"/>
    <w:uiPriority w:val="99"/>
    <w:semiHidden/>
    <w:unhideWhenUsed/>
    <w:rsid w:val="001C56B6"/>
    <w:rPr>
      <w:color w:val="605E5C"/>
      <w:shd w:val="clear" w:color="auto" w:fill="E1DFDD"/>
    </w:rPr>
  </w:style>
  <w:style w:type="character" w:styleId="FollowedHyperlink">
    <w:name w:val="FollowedHyperlink"/>
    <w:basedOn w:val="DefaultParagraphFont"/>
    <w:uiPriority w:val="99"/>
    <w:semiHidden/>
    <w:unhideWhenUsed/>
    <w:rsid w:val="003D7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arizona.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aspeaker.org/join/" TargetMode="External"/><Relationship Id="rId5" Type="http://schemas.openxmlformats.org/officeDocument/2006/relationships/hyperlink" Target="mailto:info@NSA-Arizo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DeAngelis</dc:creator>
  <cp:keywords/>
  <dc:description/>
  <cp:lastModifiedBy>Thom DeAngelis</cp:lastModifiedBy>
  <cp:revision>2</cp:revision>
  <dcterms:created xsi:type="dcterms:W3CDTF">2021-08-27T18:17:00Z</dcterms:created>
  <dcterms:modified xsi:type="dcterms:W3CDTF">2021-08-27T18:17:00Z</dcterms:modified>
</cp:coreProperties>
</file>